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CF2A" w14:textId="77777777" w:rsidR="00AC43D0" w:rsidRDefault="00AC43D0">
      <w:r w:rsidRPr="00AC43D0">
        <w:rPr>
          <w:noProof/>
          <w:lang w:eastAsia="en-GB"/>
        </w:rPr>
        <w:drawing>
          <wp:anchor distT="0" distB="0" distL="114300" distR="114300" simplePos="0" relativeHeight="251659264" behindDoc="0" locked="0" layoutInCell="1" allowOverlap="1" wp14:anchorId="303A0C85" wp14:editId="3DFF104D">
            <wp:simplePos x="0" y="0"/>
            <wp:positionH relativeFrom="column">
              <wp:posOffset>5838825</wp:posOffset>
            </wp:positionH>
            <wp:positionV relativeFrom="paragraph">
              <wp:posOffset>163830</wp:posOffset>
            </wp:positionV>
            <wp:extent cx="733425" cy="902970"/>
            <wp:effectExtent l="0" t="0" r="9525" b="0"/>
            <wp:wrapNone/>
            <wp:docPr id="5127"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Picture 11" descr="SEND Logo - TO.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7D212679" wp14:editId="7BCDDB40">
            <wp:simplePos x="0" y="0"/>
            <wp:positionH relativeFrom="column">
              <wp:posOffset>20955</wp:posOffset>
            </wp:positionH>
            <wp:positionV relativeFrom="paragraph">
              <wp:posOffset>-7620</wp:posOffset>
            </wp:positionV>
            <wp:extent cx="1266825" cy="95377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953770"/>
                    </a:xfrm>
                    <a:prstGeom prst="rect">
                      <a:avLst/>
                    </a:prstGeom>
                    <a:noFill/>
                  </pic:spPr>
                </pic:pic>
              </a:graphicData>
            </a:graphic>
            <wp14:sizeRelH relativeFrom="page">
              <wp14:pctWidth>0</wp14:pctWidth>
            </wp14:sizeRelH>
            <wp14:sizeRelV relativeFrom="page">
              <wp14:pctHeight>0</wp14:pctHeight>
            </wp14:sizeRelV>
          </wp:anchor>
        </w:drawing>
      </w:r>
    </w:p>
    <w:p w14:paraId="109A2500" w14:textId="77777777" w:rsidR="00AC43D0" w:rsidRDefault="00AC43D0"/>
    <w:p w14:paraId="048A20F5" w14:textId="77777777" w:rsidR="00AC43D0" w:rsidRDefault="00AC43D0"/>
    <w:p w14:paraId="421F1412" w14:textId="77777777" w:rsidR="00AC43D0" w:rsidRDefault="00AC43D0"/>
    <w:p w14:paraId="3D51D1CD" w14:textId="77777777" w:rsidR="00AC43D0" w:rsidRDefault="00AC43D0"/>
    <w:p w14:paraId="06EA8875" w14:textId="77777777" w:rsidR="00AC43D0" w:rsidRDefault="00AC43D0"/>
    <w:p w14:paraId="6E81A1F4" w14:textId="77777777" w:rsidR="00013ABD" w:rsidRPr="00AC43D0" w:rsidRDefault="00AC43D0" w:rsidP="00AC43D0">
      <w:pPr>
        <w:jc w:val="center"/>
        <w:rPr>
          <w:rFonts w:ascii="Comic Sans MS" w:hAnsi="Comic Sans MS"/>
          <w:b/>
        </w:rPr>
      </w:pPr>
      <w:r w:rsidRPr="00AC43D0">
        <w:rPr>
          <w:rFonts w:ascii="Comic Sans MS" w:hAnsi="Comic Sans MS"/>
          <w:b/>
        </w:rPr>
        <w:t>West Rise Junior School</w:t>
      </w:r>
    </w:p>
    <w:p w14:paraId="7E2F0958" w14:textId="77777777" w:rsidR="00AC43D0" w:rsidRPr="00AC43D0" w:rsidRDefault="00757A50" w:rsidP="00AC43D0">
      <w:pPr>
        <w:jc w:val="center"/>
        <w:rPr>
          <w:rFonts w:ascii="Comic Sans MS" w:hAnsi="Comic Sans MS"/>
          <w:b/>
        </w:rPr>
      </w:pPr>
      <w:r>
        <w:rPr>
          <w:rFonts w:ascii="Comic Sans MS" w:hAnsi="Comic Sans MS"/>
          <w:b/>
        </w:rPr>
        <w:t>SEND Information Report 2023</w:t>
      </w:r>
    </w:p>
    <w:p w14:paraId="6D8670F9" w14:textId="77777777" w:rsidR="00AC43D0" w:rsidRDefault="00AC43D0" w:rsidP="00AC43D0">
      <w:pPr>
        <w:jc w:val="center"/>
        <w:rPr>
          <w:rFonts w:ascii="Comic Sans MS" w:hAnsi="Comic Sans MS"/>
        </w:rPr>
      </w:pPr>
    </w:p>
    <w:tbl>
      <w:tblPr>
        <w:tblStyle w:val="TableGrid"/>
        <w:tblW w:w="0" w:type="auto"/>
        <w:tblLook w:val="04A0" w:firstRow="1" w:lastRow="0" w:firstColumn="1" w:lastColumn="0" w:noHBand="0" w:noVBand="1"/>
      </w:tblPr>
      <w:tblGrid>
        <w:gridCol w:w="10456"/>
      </w:tblGrid>
      <w:tr w:rsidR="00757A50" w14:paraId="4495BDA5" w14:textId="77777777" w:rsidTr="00757A50">
        <w:tc>
          <w:tcPr>
            <w:tcW w:w="10682" w:type="dxa"/>
            <w:shd w:val="clear" w:color="auto" w:fill="FFFFFF" w:themeFill="background1"/>
          </w:tcPr>
          <w:p w14:paraId="59A8F1F9" w14:textId="77777777" w:rsidR="00757A50" w:rsidRDefault="00757A50" w:rsidP="00757A50">
            <w:pPr>
              <w:spacing w:line="276" w:lineRule="auto"/>
              <w:rPr>
                <w:rFonts w:ascii="Comic Sans MS" w:hAnsi="Comic Sans MS"/>
              </w:rPr>
            </w:pPr>
            <w:r>
              <w:rPr>
                <w:rFonts w:ascii="Comic Sans MS" w:hAnsi="Comic Sans MS"/>
                <w:b/>
              </w:rPr>
              <w:t>At</w:t>
            </w:r>
            <w:r w:rsidRPr="00757A50">
              <w:rPr>
                <w:rFonts w:ascii="Comic Sans MS" w:hAnsi="Comic Sans MS"/>
                <w:b/>
              </w:rPr>
              <w:t xml:space="preserve"> West Rise Junior School </w:t>
            </w:r>
            <w:r w:rsidRPr="00757A50">
              <w:rPr>
                <w:rFonts w:ascii="Comic Sans MS" w:hAnsi="Comic Sans MS"/>
              </w:rPr>
              <w:t xml:space="preserve">we are committed to offering an inclusive curriculum to ensure the best possible progress for all of our students, whatever their needs or abilities. All students are valued, given a sense of worth and helped to develop confidence in their abilities and strengths throughout the full range of their school experience. Support is provided for any student, who at any time in their school career requires additional or different provision to help them achieve success. These students may be those with Special Educational Needs and Disabilities (SEND), or from groups that are nationally recognised as vulnerable to underachievement such as Looked After Children (LAC), students eligible for free school meals (FSM), Gypsy, Roma Travellers (GRT) and those with English as an additional Language (EAL). </w:t>
            </w:r>
          </w:p>
          <w:p w14:paraId="4157BE7D" w14:textId="77777777" w:rsidR="00757A50" w:rsidRDefault="00757A50" w:rsidP="00757A50">
            <w:pPr>
              <w:spacing w:line="276" w:lineRule="auto"/>
              <w:rPr>
                <w:rFonts w:ascii="Comic Sans MS" w:hAnsi="Comic Sans MS"/>
              </w:rPr>
            </w:pPr>
          </w:p>
          <w:p w14:paraId="5E33A3DD" w14:textId="77777777" w:rsidR="00757A50" w:rsidRDefault="00757A50" w:rsidP="00757A50">
            <w:pPr>
              <w:spacing w:line="276" w:lineRule="auto"/>
              <w:rPr>
                <w:rFonts w:ascii="Comic Sans MS" w:hAnsi="Comic Sans MS"/>
              </w:rPr>
            </w:pPr>
            <w:r w:rsidRPr="00757A50">
              <w:rPr>
                <w:rFonts w:ascii="Comic Sans MS" w:hAnsi="Comic Sans MS"/>
              </w:rPr>
              <w:t xml:space="preserve">We believe that all teachers are teachers of Special Educational Needs. </w:t>
            </w:r>
          </w:p>
          <w:p w14:paraId="7E22490C" w14:textId="77777777" w:rsidR="00757A50" w:rsidRDefault="00757A50" w:rsidP="00757A50">
            <w:pPr>
              <w:spacing w:line="276" w:lineRule="auto"/>
              <w:rPr>
                <w:rFonts w:ascii="Comic Sans MS" w:hAnsi="Comic Sans MS"/>
              </w:rPr>
            </w:pPr>
          </w:p>
          <w:p w14:paraId="0459438E" w14:textId="77777777" w:rsidR="00757A50" w:rsidRDefault="00757A50" w:rsidP="00757A50">
            <w:pPr>
              <w:spacing w:line="276" w:lineRule="auto"/>
              <w:rPr>
                <w:rFonts w:ascii="Comic Sans MS" w:hAnsi="Comic Sans MS"/>
              </w:rPr>
            </w:pPr>
            <w:r w:rsidRPr="00757A50">
              <w:rPr>
                <w:rFonts w:ascii="Comic Sans MS" w:hAnsi="Comic Sans MS"/>
              </w:rPr>
              <w:t xml:space="preserve">For many students their circumstances make them vulnerable to underachievement at some stage in their schooling. We recognise that it is the teacher’s responsibility to meet the needs of all young people in their class through their classroom organisation, use of </w:t>
            </w:r>
            <w:r>
              <w:rPr>
                <w:rFonts w:ascii="Comic Sans MS" w:hAnsi="Comic Sans MS"/>
              </w:rPr>
              <w:t>inclusive and adaptive</w:t>
            </w:r>
            <w:r w:rsidRPr="00757A50">
              <w:rPr>
                <w:rFonts w:ascii="Comic Sans MS" w:hAnsi="Comic Sans MS"/>
              </w:rPr>
              <w:t xml:space="preserve"> resources, teaching style</w:t>
            </w:r>
            <w:r>
              <w:rPr>
                <w:rFonts w:ascii="Comic Sans MS" w:hAnsi="Comic Sans MS"/>
              </w:rPr>
              <w:t>s</w:t>
            </w:r>
            <w:r w:rsidRPr="00757A50">
              <w:rPr>
                <w:rFonts w:ascii="Comic Sans MS" w:hAnsi="Comic Sans MS"/>
              </w:rPr>
              <w:t xml:space="preserve"> and through partnership with staff working in the </w:t>
            </w:r>
            <w:r>
              <w:rPr>
                <w:rFonts w:ascii="Comic Sans MS" w:hAnsi="Comic Sans MS"/>
              </w:rPr>
              <w:t>Learning Lodge or with our MHEW and ELSA practitioner</w:t>
            </w:r>
            <w:r w:rsidRPr="00757A50">
              <w:rPr>
                <w:rFonts w:ascii="Comic Sans MS" w:hAnsi="Comic Sans MS"/>
              </w:rPr>
              <w:t xml:space="preserve">. We firmly believe that this lies at the heart of good inclusive practice. </w:t>
            </w:r>
          </w:p>
          <w:p w14:paraId="6F814B2A" w14:textId="77777777" w:rsidR="00757A50" w:rsidRDefault="00757A50" w:rsidP="00757A50">
            <w:pPr>
              <w:spacing w:line="276" w:lineRule="auto"/>
              <w:rPr>
                <w:rFonts w:ascii="Comic Sans MS" w:hAnsi="Comic Sans MS"/>
              </w:rPr>
            </w:pPr>
          </w:p>
          <w:p w14:paraId="4E2D8D62" w14:textId="77777777" w:rsidR="00757A50" w:rsidRPr="00757A50" w:rsidRDefault="00757A50" w:rsidP="00757A50">
            <w:pPr>
              <w:spacing w:line="276" w:lineRule="auto"/>
              <w:rPr>
                <w:rFonts w:ascii="Comic Sans MS" w:hAnsi="Comic Sans MS"/>
                <w:b/>
              </w:rPr>
            </w:pPr>
            <w:r w:rsidRPr="00757A50">
              <w:rPr>
                <w:rFonts w:ascii="Comic Sans MS" w:hAnsi="Comic Sans MS"/>
              </w:rPr>
              <w:t>This document sets how we cater children and their families with SEND.</w:t>
            </w:r>
          </w:p>
        </w:tc>
      </w:tr>
      <w:tr w:rsidR="00864A23" w14:paraId="75AC2B97" w14:textId="77777777" w:rsidTr="00864A23">
        <w:tc>
          <w:tcPr>
            <w:tcW w:w="10682" w:type="dxa"/>
            <w:shd w:val="clear" w:color="auto" w:fill="B6DDE8" w:themeFill="accent5" w:themeFillTint="66"/>
          </w:tcPr>
          <w:p w14:paraId="3F994300" w14:textId="77777777" w:rsidR="00864A23" w:rsidRPr="00864A23" w:rsidRDefault="00864A23" w:rsidP="00AC43D0">
            <w:pPr>
              <w:rPr>
                <w:rFonts w:ascii="Comic Sans MS" w:hAnsi="Comic Sans MS"/>
              </w:rPr>
            </w:pPr>
            <w:r>
              <w:rPr>
                <w:rFonts w:ascii="Comic Sans MS" w:hAnsi="Comic Sans MS"/>
                <w:b/>
              </w:rPr>
              <w:t>1.  About this report</w:t>
            </w:r>
          </w:p>
        </w:tc>
      </w:tr>
      <w:tr w:rsidR="00864A23" w14:paraId="6E8A1F83" w14:textId="77777777" w:rsidTr="00864A23">
        <w:tc>
          <w:tcPr>
            <w:tcW w:w="10682" w:type="dxa"/>
          </w:tcPr>
          <w:p w14:paraId="691142D4" w14:textId="77777777" w:rsidR="00864A23" w:rsidRDefault="00864A23" w:rsidP="00864A23">
            <w:pPr>
              <w:rPr>
                <w:rFonts w:ascii="Comic Sans MS" w:hAnsi="Comic Sans MS"/>
              </w:rPr>
            </w:pPr>
          </w:p>
          <w:p w14:paraId="563DAC56" w14:textId="77777777" w:rsidR="00DF7317" w:rsidRDefault="00864A23" w:rsidP="00864A23">
            <w:pPr>
              <w:rPr>
                <w:rFonts w:ascii="Comic Sans MS" w:hAnsi="Comic Sans MS"/>
              </w:rPr>
            </w:pPr>
            <w:r>
              <w:rPr>
                <w:rFonts w:ascii="Comic Sans MS" w:hAnsi="Comic Sans MS"/>
              </w:rPr>
              <w:t xml:space="preserve">The Children and Families Act 2014 says that all maintained school must publish a Special Educational Needs (SEN) Information Report every year.  This report explains how our school meets the needs of children with SEN.  </w:t>
            </w:r>
          </w:p>
          <w:p w14:paraId="1709399C" w14:textId="77777777" w:rsidR="00DF7317" w:rsidRDefault="00DF7317" w:rsidP="00864A23">
            <w:pPr>
              <w:rPr>
                <w:rFonts w:ascii="Comic Sans MS" w:hAnsi="Comic Sans MS"/>
              </w:rPr>
            </w:pPr>
          </w:p>
          <w:p w14:paraId="57F3CB65" w14:textId="77777777" w:rsidR="00864A23" w:rsidRDefault="00864A23" w:rsidP="00864A23">
            <w:pPr>
              <w:rPr>
                <w:rFonts w:ascii="Comic Sans MS" w:hAnsi="Comic Sans MS"/>
              </w:rPr>
            </w:pPr>
            <w:r>
              <w:rPr>
                <w:rFonts w:ascii="Comic Sans MS" w:hAnsi="Comic Sans MS"/>
              </w:rPr>
              <w:t xml:space="preserve">It will be shown on our school website and in the ‘local offer’ on </w:t>
            </w:r>
            <w:hyperlink r:id="rId7" w:history="1">
              <w:r w:rsidRPr="007E6091">
                <w:rPr>
                  <w:rStyle w:val="Hyperlink"/>
                  <w:rFonts w:ascii="Comic Sans MS" w:hAnsi="Comic Sans MS"/>
                </w:rPr>
                <w:t>www.eastsussex.gov.uk</w:t>
              </w:r>
            </w:hyperlink>
            <w:r>
              <w:rPr>
                <w:rFonts w:ascii="Comic Sans MS" w:hAnsi="Comic Sans MS"/>
              </w:rPr>
              <w:t>.</w:t>
            </w:r>
          </w:p>
          <w:p w14:paraId="3ECEC499" w14:textId="77777777" w:rsidR="00864A23" w:rsidRDefault="00864A23" w:rsidP="00864A23">
            <w:pPr>
              <w:rPr>
                <w:rFonts w:ascii="Comic Sans MS" w:hAnsi="Comic Sans MS"/>
              </w:rPr>
            </w:pPr>
          </w:p>
          <w:p w14:paraId="1D58F26F" w14:textId="77777777" w:rsidR="00864A23" w:rsidRDefault="00864A23" w:rsidP="00864A23">
            <w:pPr>
              <w:rPr>
                <w:rFonts w:ascii="Comic Sans MS" w:hAnsi="Comic Sans MS"/>
              </w:rPr>
            </w:pPr>
            <w:r>
              <w:rPr>
                <w:rFonts w:ascii="Comic Sans MS" w:hAnsi="Comic Sans MS"/>
              </w:rPr>
              <w:t xml:space="preserve">In the report, we explain how we meet our duties towards pupils with special educational needs and disabilities.  For the school SEN Policy please see our school website.  For more information on the law and guidance we follow, see </w:t>
            </w:r>
            <w:hyperlink r:id="rId8" w:history="1">
              <w:r w:rsidRPr="008D3E09">
                <w:rPr>
                  <w:rStyle w:val="Hyperlink"/>
                  <w:rFonts w:ascii="Comic Sans MS" w:hAnsi="Comic Sans MS"/>
                </w:rPr>
                <w:t>www.eastsussex.gov.uk/localoffer</w:t>
              </w:r>
            </w:hyperlink>
            <w:r>
              <w:rPr>
                <w:rFonts w:ascii="Comic Sans MS" w:hAnsi="Comic Sans MS"/>
              </w:rPr>
              <w:t xml:space="preserve"> .</w:t>
            </w:r>
          </w:p>
          <w:p w14:paraId="78593F6C" w14:textId="77777777" w:rsidR="00CD0098" w:rsidRDefault="00CD0098" w:rsidP="00864A23">
            <w:pPr>
              <w:rPr>
                <w:rFonts w:ascii="Comic Sans MS" w:hAnsi="Comic Sans MS"/>
              </w:rPr>
            </w:pPr>
          </w:p>
          <w:p w14:paraId="12E30DCB" w14:textId="1ED4D125" w:rsidR="00CD0098" w:rsidRDefault="00CD0098" w:rsidP="00864A23">
            <w:pPr>
              <w:rPr>
                <w:rFonts w:ascii="Comic Sans MS" w:hAnsi="Comic Sans MS"/>
              </w:rPr>
            </w:pPr>
            <w:r>
              <w:rPr>
                <w:rFonts w:ascii="Comic Sans MS" w:hAnsi="Comic Sans MS"/>
              </w:rPr>
              <w:t>We will review this report every year and will involve pupils and parents. We do this by collating the results of pupils and parent/carer questionnaires, disc</w:t>
            </w:r>
            <w:r w:rsidR="002A2806">
              <w:rPr>
                <w:rFonts w:ascii="Comic Sans MS" w:hAnsi="Comic Sans MS"/>
              </w:rPr>
              <w:t>ussions at parent consultations</w:t>
            </w:r>
            <w:r>
              <w:rPr>
                <w:rFonts w:ascii="Comic Sans MS" w:hAnsi="Comic Sans MS"/>
              </w:rPr>
              <w:t xml:space="preserve"> and </w:t>
            </w:r>
            <w:r w:rsidR="002A2806">
              <w:rPr>
                <w:rFonts w:ascii="Comic Sans MS" w:hAnsi="Comic Sans MS"/>
              </w:rPr>
              <w:t>Annual Review</w:t>
            </w:r>
            <w:r>
              <w:rPr>
                <w:rFonts w:ascii="Comic Sans MS" w:hAnsi="Comic Sans MS"/>
              </w:rPr>
              <w:t xml:space="preserve"> meetings. If you want to give us your views about the report, please contact the school office.</w:t>
            </w:r>
          </w:p>
          <w:p w14:paraId="2B94EC74" w14:textId="77777777" w:rsidR="00CD0098" w:rsidRDefault="00CD0098" w:rsidP="00864A23">
            <w:pPr>
              <w:rPr>
                <w:rFonts w:ascii="Comic Sans MS" w:hAnsi="Comic Sans MS"/>
              </w:rPr>
            </w:pPr>
          </w:p>
          <w:p w14:paraId="0B3FF177" w14:textId="77777777" w:rsidR="00CD0098" w:rsidRDefault="00CD0098" w:rsidP="00864A23">
            <w:pPr>
              <w:rPr>
                <w:rFonts w:ascii="Comic Sans MS" w:hAnsi="Comic Sans MS"/>
              </w:rPr>
            </w:pPr>
            <w:r>
              <w:rPr>
                <w:rFonts w:ascii="Comic Sans MS" w:hAnsi="Comic Sans MS"/>
              </w:rPr>
              <w:t xml:space="preserve">Signed </w:t>
            </w:r>
            <w:r w:rsidRPr="00CD0098">
              <w:rPr>
                <w:rFonts w:ascii="Comic Sans MS" w:hAnsi="Comic Sans MS"/>
                <w:i/>
                <w:iCs/>
              </w:rPr>
              <w:t>Angus Scott</w:t>
            </w:r>
            <w:r>
              <w:rPr>
                <w:rFonts w:ascii="Comic Sans MS" w:hAnsi="Comic Sans MS"/>
                <w:i/>
                <w:iCs/>
              </w:rPr>
              <w:t xml:space="preserve"> </w:t>
            </w:r>
            <w:r>
              <w:rPr>
                <w:rFonts w:ascii="Comic Sans MS" w:hAnsi="Comic Sans MS"/>
              </w:rPr>
              <w:t>Chair of Governors</w:t>
            </w:r>
          </w:p>
          <w:p w14:paraId="2F1F151C" w14:textId="77777777" w:rsidR="00CD0098" w:rsidRDefault="00CD0098" w:rsidP="00864A23">
            <w:pPr>
              <w:rPr>
                <w:rFonts w:ascii="Comic Sans MS" w:hAnsi="Comic Sans MS"/>
              </w:rPr>
            </w:pPr>
          </w:p>
          <w:p w14:paraId="56799376" w14:textId="77777777" w:rsidR="00CD0098" w:rsidRPr="00CD0098" w:rsidRDefault="00757A50" w:rsidP="00864A23">
            <w:pPr>
              <w:rPr>
                <w:rFonts w:ascii="Comic Sans MS" w:hAnsi="Comic Sans MS"/>
              </w:rPr>
            </w:pPr>
            <w:r>
              <w:rPr>
                <w:rFonts w:ascii="Comic Sans MS" w:hAnsi="Comic Sans MS"/>
              </w:rPr>
              <w:t>2023</w:t>
            </w:r>
          </w:p>
          <w:p w14:paraId="111AE9DD" w14:textId="77777777" w:rsidR="00AC38B3" w:rsidRDefault="00AC38B3" w:rsidP="00864A23">
            <w:pPr>
              <w:rPr>
                <w:rFonts w:ascii="Comic Sans MS" w:hAnsi="Comic Sans MS"/>
              </w:rPr>
            </w:pPr>
          </w:p>
          <w:p w14:paraId="508A8E83" w14:textId="77777777" w:rsidR="00864A23" w:rsidRPr="00E504B1" w:rsidRDefault="00E504B1" w:rsidP="00AC43D0">
            <w:pPr>
              <w:rPr>
                <w:rFonts w:ascii="Comic Sans MS" w:hAnsi="Comic Sans MS"/>
                <w:b/>
                <w:i/>
              </w:rPr>
            </w:pPr>
            <w:r>
              <w:rPr>
                <w:rFonts w:ascii="Comic Sans MS" w:hAnsi="Comic Sans MS"/>
                <w:b/>
                <w:i/>
              </w:rPr>
              <w:t>SEND CoP 6.81</w:t>
            </w:r>
          </w:p>
        </w:tc>
      </w:tr>
      <w:tr w:rsidR="00864A23" w14:paraId="31E235D6" w14:textId="77777777" w:rsidTr="00864A23">
        <w:tc>
          <w:tcPr>
            <w:tcW w:w="10682" w:type="dxa"/>
            <w:shd w:val="clear" w:color="auto" w:fill="B6DDE8" w:themeFill="accent5" w:themeFillTint="66"/>
          </w:tcPr>
          <w:p w14:paraId="43E7E252" w14:textId="77777777" w:rsidR="00864A23" w:rsidRPr="00864A23" w:rsidRDefault="00864A23" w:rsidP="00864A23">
            <w:pPr>
              <w:rPr>
                <w:rFonts w:ascii="Comic Sans MS" w:hAnsi="Comic Sans MS"/>
                <w:b/>
              </w:rPr>
            </w:pPr>
            <w:r w:rsidRPr="00864A23">
              <w:rPr>
                <w:rFonts w:ascii="Comic Sans MS" w:hAnsi="Comic Sans MS"/>
                <w:b/>
              </w:rPr>
              <w:lastRenderedPageBreak/>
              <w:t>2.</w:t>
            </w:r>
            <w:r>
              <w:rPr>
                <w:rFonts w:ascii="Comic Sans MS" w:hAnsi="Comic Sans MS"/>
              </w:rPr>
              <w:t xml:space="preserve">  </w:t>
            </w:r>
            <w:r>
              <w:rPr>
                <w:rFonts w:ascii="Comic Sans MS" w:hAnsi="Comic Sans MS"/>
                <w:b/>
              </w:rPr>
              <w:t>Who do I contact about my child’s special educational needs?</w:t>
            </w:r>
          </w:p>
        </w:tc>
      </w:tr>
      <w:tr w:rsidR="00864A23" w14:paraId="05BF63D4" w14:textId="77777777" w:rsidTr="00864A23">
        <w:tc>
          <w:tcPr>
            <w:tcW w:w="10682" w:type="dxa"/>
          </w:tcPr>
          <w:p w14:paraId="4E38289C" w14:textId="77777777" w:rsidR="00864A23" w:rsidRDefault="00864A23" w:rsidP="00864A23">
            <w:pPr>
              <w:rPr>
                <w:rFonts w:ascii="Comic Sans MS" w:hAnsi="Comic Sans MS"/>
              </w:rPr>
            </w:pPr>
          </w:p>
          <w:p w14:paraId="5B7AC8A7" w14:textId="77777777" w:rsidR="00F9772E" w:rsidRDefault="00864A23" w:rsidP="00F9772E">
            <w:pPr>
              <w:rPr>
                <w:rFonts w:ascii="Comic Sans MS" w:hAnsi="Comic Sans MS"/>
              </w:rPr>
            </w:pPr>
            <w:r w:rsidRPr="00F9772E">
              <w:rPr>
                <w:rFonts w:ascii="Comic Sans MS" w:hAnsi="Comic Sans MS"/>
                <w:b/>
              </w:rPr>
              <w:t>Your first point of contact at scho</w:t>
            </w:r>
            <w:r w:rsidR="00F9772E">
              <w:rPr>
                <w:rFonts w:ascii="Comic Sans MS" w:hAnsi="Comic Sans MS"/>
                <w:b/>
              </w:rPr>
              <w:t xml:space="preserve">ol is the child’s class teacher </w:t>
            </w:r>
            <w:r w:rsidR="00F9772E">
              <w:rPr>
                <w:rFonts w:ascii="Comic Sans MS" w:hAnsi="Comic Sans MS"/>
              </w:rPr>
              <w:t>but if further information or support is required then the Special Educational Needs Co-ordinator (SENCO) can be contacted via the office.</w:t>
            </w:r>
          </w:p>
          <w:p w14:paraId="1070A2A9" w14:textId="77777777" w:rsidR="00BF0CE5" w:rsidRDefault="00BF0CE5" w:rsidP="00F9772E">
            <w:pPr>
              <w:rPr>
                <w:rFonts w:ascii="Comic Sans MS" w:hAnsi="Comic Sans MS"/>
              </w:rPr>
            </w:pPr>
          </w:p>
          <w:p w14:paraId="4C1CE7C3" w14:textId="77777777" w:rsidR="00BF0CE5" w:rsidRPr="00BF0CE5" w:rsidRDefault="00BF0CE5" w:rsidP="00F9772E">
            <w:pPr>
              <w:rPr>
                <w:rFonts w:ascii="Comic Sans MS" w:hAnsi="Comic Sans MS"/>
              </w:rPr>
            </w:pPr>
            <w:r w:rsidRPr="00BF0CE5">
              <w:rPr>
                <w:rFonts w:ascii="Comic Sans MS" w:hAnsi="Comic Sans MS"/>
              </w:rPr>
              <w:t>● The special educational needs an</w:t>
            </w:r>
            <w:r>
              <w:rPr>
                <w:rFonts w:ascii="Comic Sans MS" w:hAnsi="Comic Sans MS"/>
              </w:rPr>
              <w:t>d disabilities coordinator (SEN</w:t>
            </w:r>
            <w:r w:rsidRPr="00BF0CE5">
              <w:rPr>
                <w:rFonts w:ascii="Comic Sans MS" w:hAnsi="Comic Sans MS"/>
              </w:rPr>
              <w:t xml:space="preserve">Co) is responsible for managing and co-ordinating the support for pupils with special educational needs, including those who have education health and care (EHC) plans. </w:t>
            </w:r>
          </w:p>
          <w:p w14:paraId="0BF410CA" w14:textId="77777777" w:rsidR="00BF0CE5" w:rsidRPr="00BF0CE5" w:rsidRDefault="00BF0CE5" w:rsidP="00F9772E">
            <w:pPr>
              <w:rPr>
                <w:rFonts w:ascii="Comic Sans MS" w:hAnsi="Comic Sans MS"/>
              </w:rPr>
            </w:pPr>
            <w:r w:rsidRPr="00BF0CE5">
              <w:rPr>
                <w:rFonts w:ascii="Comic Sans MS" w:hAnsi="Comic Sans MS"/>
              </w:rPr>
              <w:t>● The S</w:t>
            </w:r>
            <w:r>
              <w:rPr>
                <w:rFonts w:ascii="Comic Sans MS" w:hAnsi="Comic Sans MS"/>
              </w:rPr>
              <w:t>EN</w:t>
            </w:r>
            <w:r w:rsidRPr="00BF0CE5">
              <w:rPr>
                <w:rFonts w:ascii="Comic Sans MS" w:hAnsi="Comic Sans MS"/>
              </w:rPr>
              <w:t xml:space="preserve">Co also provides professional guidance to school staff and works closely with parents and other services that provide for pupils in the school. </w:t>
            </w:r>
          </w:p>
          <w:p w14:paraId="2D34CCE8" w14:textId="77777777" w:rsidR="00BF0CE5" w:rsidRPr="00BF0CE5" w:rsidRDefault="00BF0CE5" w:rsidP="00F9772E">
            <w:pPr>
              <w:rPr>
                <w:rFonts w:ascii="Comic Sans MS" w:hAnsi="Comic Sans MS"/>
              </w:rPr>
            </w:pPr>
            <w:r>
              <w:rPr>
                <w:rFonts w:ascii="Comic Sans MS" w:hAnsi="Comic Sans MS"/>
              </w:rPr>
              <w:t>● The SEN</w:t>
            </w:r>
            <w:r w:rsidRPr="00BF0CE5">
              <w:rPr>
                <w:rFonts w:ascii="Comic Sans MS" w:hAnsi="Comic Sans MS"/>
              </w:rPr>
              <w:t xml:space="preserve">Co at </w:t>
            </w:r>
            <w:r>
              <w:rPr>
                <w:rFonts w:ascii="Comic Sans MS" w:hAnsi="Comic Sans MS"/>
              </w:rPr>
              <w:t>West Rise Junior</w:t>
            </w:r>
            <w:r w:rsidRPr="00BF0CE5">
              <w:rPr>
                <w:rFonts w:ascii="Comic Sans MS" w:hAnsi="Comic Sans MS"/>
              </w:rPr>
              <w:t xml:space="preserve"> School is </w:t>
            </w:r>
            <w:r w:rsidRPr="00BF0CE5">
              <w:rPr>
                <w:rFonts w:ascii="Comic Sans MS" w:hAnsi="Comic Sans MS"/>
                <w:b/>
              </w:rPr>
              <w:t>Laura Warren</w:t>
            </w:r>
            <w:r w:rsidRPr="00BF0CE5">
              <w:rPr>
                <w:rFonts w:ascii="Comic Sans MS" w:hAnsi="Comic Sans MS"/>
              </w:rPr>
              <w:t>, who is a qualified teacher</w:t>
            </w:r>
            <w:r>
              <w:rPr>
                <w:rFonts w:ascii="Comic Sans MS" w:hAnsi="Comic Sans MS"/>
              </w:rPr>
              <w:t xml:space="preserve"> and holds the NASENCO qualification</w:t>
            </w:r>
            <w:r w:rsidRPr="00BF0CE5">
              <w:rPr>
                <w:rFonts w:ascii="Comic Sans MS" w:hAnsi="Comic Sans MS"/>
              </w:rPr>
              <w:t xml:space="preserve">. </w:t>
            </w:r>
          </w:p>
          <w:p w14:paraId="5DA5AA9C" w14:textId="77777777" w:rsidR="00BF0CE5" w:rsidRPr="00BF0CE5" w:rsidRDefault="00BF0CE5" w:rsidP="00F9772E">
            <w:pPr>
              <w:rPr>
                <w:rFonts w:ascii="Comic Sans MS" w:hAnsi="Comic Sans MS"/>
              </w:rPr>
            </w:pPr>
            <w:r w:rsidRPr="00BF0CE5">
              <w:rPr>
                <w:rFonts w:ascii="Comic Sans MS" w:hAnsi="Comic Sans MS"/>
              </w:rPr>
              <w:t xml:space="preserve">● If you are thinking of applying for a place, please contact the school office. </w:t>
            </w:r>
          </w:p>
          <w:p w14:paraId="378F03B4" w14:textId="77777777" w:rsidR="00864A23" w:rsidRDefault="00864A23" w:rsidP="00864A23">
            <w:pPr>
              <w:rPr>
                <w:rFonts w:ascii="Comic Sans MS" w:hAnsi="Comic Sans MS"/>
              </w:rPr>
            </w:pPr>
          </w:p>
          <w:p w14:paraId="048DF2DA" w14:textId="77777777" w:rsidR="00864A23" w:rsidRDefault="00211EA9" w:rsidP="00864A23">
            <w:pPr>
              <w:rPr>
                <w:rFonts w:ascii="Comic Sans MS" w:hAnsi="Comic Sans MS"/>
              </w:rPr>
            </w:pPr>
            <w:r>
              <w:rPr>
                <w:rFonts w:ascii="Comic Sans MS" w:hAnsi="Comic Sans MS"/>
                <w:b/>
              </w:rPr>
              <w:t>Mrs Laura Warren</w:t>
            </w:r>
            <w:r w:rsidR="00864A23">
              <w:rPr>
                <w:rFonts w:ascii="Comic Sans MS" w:hAnsi="Comic Sans MS"/>
              </w:rPr>
              <w:t>, SENCo</w:t>
            </w:r>
          </w:p>
          <w:p w14:paraId="54AA3C3B" w14:textId="77777777" w:rsidR="00A26AB1" w:rsidRDefault="00A26AB1" w:rsidP="00864A23">
            <w:pPr>
              <w:rPr>
                <w:rFonts w:ascii="Comic Sans MS" w:hAnsi="Comic Sans MS"/>
              </w:rPr>
            </w:pPr>
            <w:r>
              <w:rPr>
                <w:rFonts w:ascii="Comic Sans MS" w:hAnsi="Comic Sans MS"/>
              </w:rPr>
              <w:t>West Rise Junior School</w:t>
            </w:r>
          </w:p>
          <w:p w14:paraId="21D595A0" w14:textId="77777777" w:rsidR="00A26AB1" w:rsidRDefault="00A26AB1" w:rsidP="00864A23">
            <w:pPr>
              <w:rPr>
                <w:rFonts w:ascii="Comic Sans MS" w:hAnsi="Comic Sans MS"/>
              </w:rPr>
            </w:pPr>
            <w:r>
              <w:rPr>
                <w:rFonts w:ascii="Comic Sans MS" w:hAnsi="Comic Sans MS"/>
              </w:rPr>
              <w:t>Eastbourne</w:t>
            </w:r>
          </w:p>
          <w:p w14:paraId="19D9EE13" w14:textId="77777777" w:rsidR="00A26AB1" w:rsidRDefault="00A26AB1" w:rsidP="00864A23">
            <w:pPr>
              <w:rPr>
                <w:rFonts w:ascii="Comic Sans MS" w:hAnsi="Comic Sans MS"/>
              </w:rPr>
            </w:pPr>
            <w:r>
              <w:rPr>
                <w:rFonts w:ascii="Comic Sans MS" w:hAnsi="Comic Sans MS"/>
              </w:rPr>
              <w:t>East Sussex</w:t>
            </w:r>
          </w:p>
          <w:p w14:paraId="588F054D" w14:textId="77777777" w:rsidR="00A26AB1" w:rsidRDefault="00A26AB1" w:rsidP="00864A23">
            <w:pPr>
              <w:rPr>
                <w:rFonts w:ascii="Comic Sans MS" w:hAnsi="Comic Sans MS"/>
              </w:rPr>
            </w:pPr>
            <w:r>
              <w:rPr>
                <w:rFonts w:ascii="Comic Sans MS" w:hAnsi="Comic Sans MS"/>
              </w:rPr>
              <w:t>BN23 7SL</w:t>
            </w:r>
          </w:p>
          <w:p w14:paraId="01CB2FDF" w14:textId="77777777" w:rsidR="00864A23" w:rsidRDefault="00864A23" w:rsidP="00864A23">
            <w:pPr>
              <w:rPr>
                <w:rFonts w:ascii="Comic Sans MS" w:hAnsi="Comic Sans MS"/>
              </w:rPr>
            </w:pPr>
          </w:p>
          <w:p w14:paraId="6AF829C4" w14:textId="77777777" w:rsidR="00864A23" w:rsidRDefault="00864A23" w:rsidP="00864A23">
            <w:pPr>
              <w:rPr>
                <w:rFonts w:ascii="Comic Sans MS" w:hAnsi="Comic Sans MS"/>
              </w:rPr>
            </w:pPr>
            <w:r>
              <w:rPr>
                <w:rFonts w:ascii="Comic Sans MS" w:hAnsi="Comic Sans MS"/>
              </w:rPr>
              <w:t xml:space="preserve">Contact:   Tel  01323 764037  Email:  </w:t>
            </w:r>
            <w:hyperlink r:id="rId9" w:history="1">
              <w:r w:rsidR="00AC38B3" w:rsidRPr="004370FF">
                <w:rPr>
                  <w:rStyle w:val="Hyperlink"/>
                  <w:rFonts w:ascii="Comic Sans MS" w:hAnsi="Comic Sans MS"/>
                </w:rPr>
                <w:t>office@westrise-jun.e-sussex.sch.uk</w:t>
              </w:r>
            </w:hyperlink>
          </w:p>
          <w:p w14:paraId="4D674768" w14:textId="77777777" w:rsidR="00864A23" w:rsidRDefault="00864A23" w:rsidP="00864A23">
            <w:pPr>
              <w:rPr>
                <w:rFonts w:ascii="Comic Sans MS" w:hAnsi="Comic Sans MS"/>
              </w:rPr>
            </w:pPr>
          </w:p>
          <w:p w14:paraId="0E2B2D49" w14:textId="77777777" w:rsidR="00864A23" w:rsidRDefault="00AC38B3" w:rsidP="00864A23">
            <w:pPr>
              <w:rPr>
                <w:rFonts w:ascii="Comic Sans MS" w:hAnsi="Comic Sans MS"/>
              </w:rPr>
            </w:pPr>
            <w:r>
              <w:rPr>
                <w:rFonts w:ascii="Comic Sans MS" w:hAnsi="Comic Sans MS"/>
              </w:rPr>
              <w:t>If the SENCo is unable to answer a phone call</w:t>
            </w:r>
            <w:r w:rsidR="00F87C1D">
              <w:rPr>
                <w:rFonts w:ascii="Comic Sans MS" w:hAnsi="Comic Sans MS"/>
              </w:rPr>
              <w:t>,</w:t>
            </w:r>
            <w:r>
              <w:rPr>
                <w:rFonts w:ascii="Comic Sans MS" w:hAnsi="Comic Sans MS"/>
              </w:rPr>
              <w:t xml:space="preserve"> a message can be left with the office staff and </w:t>
            </w:r>
            <w:r w:rsidR="00F9772E">
              <w:rPr>
                <w:rFonts w:ascii="Comic Sans MS" w:hAnsi="Comic Sans MS"/>
              </w:rPr>
              <w:t>s</w:t>
            </w:r>
            <w:r>
              <w:rPr>
                <w:rFonts w:ascii="Comic Sans MS" w:hAnsi="Comic Sans MS"/>
              </w:rPr>
              <w:t>he will contact you as soon as possible.</w:t>
            </w:r>
          </w:p>
          <w:p w14:paraId="29750E75" w14:textId="77777777" w:rsidR="00E504B1" w:rsidRDefault="00E504B1" w:rsidP="00864A23">
            <w:pPr>
              <w:rPr>
                <w:rFonts w:ascii="Comic Sans MS" w:hAnsi="Comic Sans MS"/>
              </w:rPr>
            </w:pPr>
          </w:p>
          <w:p w14:paraId="0AB8562E" w14:textId="77777777" w:rsidR="00864A23" w:rsidRDefault="00E504B1" w:rsidP="00E02D3F">
            <w:pPr>
              <w:rPr>
                <w:rFonts w:ascii="Comic Sans MS" w:hAnsi="Comic Sans MS"/>
                <w:b/>
                <w:i/>
              </w:rPr>
            </w:pPr>
            <w:r>
              <w:rPr>
                <w:rFonts w:ascii="Comic Sans MS" w:hAnsi="Comic Sans MS"/>
                <w:b/>
                <w:i/>
              </w:rPr>
              <w:t>SEND CoP 6.79 bullet 5</w:t>
            </w:r>
          </w:p>
          <w:p w14:paraId="5CCED49D" w14:textId="77777777" w:rsidR="00F9772E" w:rsidRPr="00864A23" w:rsidRDefault="00F9772E" w:rsidP="00E02D3F">
            <w:pPr>
              <w:rPr>
                <w:rFonts w:ascii="Comic Sans MS" w:hAnsi="Comic Sans MS"/>
                <w:color w:val="FF0000"/>
              </w:rPr>
            </w:pPr>
          </w:p>
        </w:tc>
      </w:tr>
      <w:tr w:rsidR="00864A23" w14:paraId="41DA5648" w14:textId="77777777" w:rsidTr="00864A23">
        <w:tc>
          <w:tcPr>
            <w:tcW w:w="10682" w:type="dxa"/>
            <w:shd w:val="clear" w:color="auto" w:fill="B6DDE8" w:themeFill="accent5" w:themeFillTint="66"/>
          </w:tcPr>
          <w:p w14:paraId="1A6578DC" w14:textId="77777777" w:rsidR="00864A23" w:rsidRPr="008006AE" w:rsidRDefault="008006AE" w:rsidP="00864A23">
            <w:pPr>
              <w:rPr>
                <w:rFonts w:ascii="Comic Sans MS" w:hAnsi="Comic Sans MS"/>
                <w:b/>
              </w:rPr>
            </w:pPr>
            <w:r w:rsidRPr="008006AE">
              <w:rPr>
                <w:rFonts w:ascii="Comic Sans MS" w:hAnsi="Comic Sans MS"/>
                <w:b/>
              </w:rPr>
              <w:t>3.  Which children does the school provide for?</w:t>
            </w:r>
          </w:p>
        </w:tc>
      </w:tr>
      <w:tr w:rsidR="00864A23" w14:paraId="31546E65" w14:textId="77777777" w:rsidTr="00864A23">
        <w:tc>
          <w:tcPr>
            <w:tcW w:w="10682" w:type="dxa"/>
          </w:tcPr>
          <w:p w14:paraId="702CD122" w14:textId="77777777" w:rsidR="00864A23" w:rsidRDefault="00864A23" w:rsidP="00864A23">
            <w:pPr>
              <w:rPr>
                <w:rFonts w:ascii="Comic Sans MS" w:hAnsi="Comic Sans MS"/>
              </w:rPr>
            </w:pPr>
          </w:p>
          <w:p w14:paraId="02600269" w14:textId="77777777" w:rsidR="00A26AB1" w:rsidRPr="00A26AB1" w:rsidRDefault="00A26AB1" w:rsidP="00864A23">
            <w:pPr>
              <w:rPr>
                <w:rFonts w:ascii="Comic Sans MS" w:hAnsi="Comic Sans MS"/>
              </w:rPr>
            </w:pPr>
            <w:r w:rsidRPr="00A26AB1">
              <w:rPr>
                <w:rFonts w:ascii="Comic Sans MS" w:hAnsi="Comic Sans MS"/>
              </w:rPr>
              <w:t xml:space="preserve">West Rise Junior School is a maintained mainstream school and we admit pupils from age 7 to 11 years. </w:t>
            </w:r>
          </w:p>
          <w:p w14:paraId="38492FC4" w14:textId="77777777" w:rsidR="00A26AB1" w:rsidRPr="00A26AB1" w:rsidRDefault="00A26AB1" w:rsidP="00864A23">
            <w:pPr>
              <w:rPr>
                <w:rFonts w:ascii="Comic Sans MS" w:hAnsi="Comic Sans MS"/>
              </w:rPr>
            </w:pPr>
          </w:p>
          <w:p w14:paraId="6ABA3FD4" w14:textId="77777777" w:rsidR="00A26AB1" w:rsidRPr="00A26AB1" w:rsidRDefault="00A26AB1" w:rsidP="00864A23">
            <w:pPr>
              <w:rPr>
                <w:rFonts w:ascii="Comic Sans MS" w:hAnsi="Comic Sans MS"/>
              </w:rPr>
            </w:pPr>
            <w:r w:rsidRPr="00A26AB1">
              <w:rPr>
                <w:rFonts w:ascii="Comic Sans MS" w:hAnsi="Comic Sans MS"/>
              </w:rPr>
              <w:t xml:space="preserve">● We are an inclusive school. This means we provide for pupils with all types of special educational needs, including but not limited to: dyslexia, dyspraxia, speech and language needs, autism, </w:t>
            </w:r>
            <w:proofErr w:type="spellStart"/>
            <w:r w:rsidRPr="00A26AB1">
              <w:rPr>
                <w:rFonts w:ascii="Comic Sans MS" w:hAnsi="Comic Sans MS"/>
              </w:rPr>
              <w:t>asperger’s</w:t>
            </w:r>
            <w:proofErr w:type="spellEnd"/>
            <w:r w:rsidRPr="00A26AB1">
              <w:rPr>
                <w:rFonts w:ascii="Comic Sans MS" w:hAnsi="Comic Sans MS"/>
              </w:rPr>
              <w:t xml:space="preserve"> syndrome, learning difficulties, physical disabilities and behaviour difficulties </w:t>
            </w:r>
          </w:p>
          <w:p w14:paraId="062F9FC1" w14:textId="77777777" w:rsidR="00A26AB1" w:rsidRPr="00A26AB1" w:rsidRDefault="00A26AB1" w:rsidP="00864A23">
            <w:pPr>
              <w:rPr>
                <w:rFonts w:ascii="Comic Sans MS" w:hAnsi="Comic Sans MS"/>
              </w:rPr>
            </w:pPr>
            <w:r w:rsidRPr="00A26AB1">
              <w:rPr>
                <w:rFonts w:ascii="Comic Sans MS" w:hAnsi="Comic Sans MS"/>
              </w:rPr>
              <w:t xml:space="preserve">● There are other kinds of special educational needs which do not occur as frequently and with which the school is less familiar, but we can access training and advice so that these kinds of needs can be met. </w:t>
            </w:r>
          </w:p>
          <w:p w14:paraId="6C106CA1" w14:textId="77777777" w:rsidR="00A26AB1" w:rsidRPr="00A26AB1" w:rsidRDefault="00A26AB1" w:rsidP="00864A23">
            <w:pPr>
              <w:rPr>
                <w:rFonts w:ascii="Comic Sans MS" w:hAnsi="Comic Sans MS"/>
              </w:rPr>
            </w:pPr>
            <w:r w:rsidRPr="00A26AB1">
              <w:rPr>
                <w:rFonts w:ascii="Comic Sans MS" w:hAnsi="Comic Sans MS"/>
              </w:rPr>
              <w:t xml:space="preserve">● There may be instances where the needs of a pupil are significant and/or complex and we will need to seek additional resources and advice or request statutory assessment for an appropriate provision and/ or setting to be identified. </w:t>
            </w:r>
          </w:p>
          <w:p w14:paraId="4D243B32" w14:textId="77777777" w:rsidR="00A26AB1" w:rsidRPr="00A26AB1" w:rsidRDefault="00A26AB1" w:rsidP="00864A23">
            <w:pPr>
              <w:rPr>
                <w:rFonts w:ascii="Comic Sans MS" w:hAnsi="Comic Sans MS"/>
              </w:rPr>
            </w:pPr>
            <w:r w:rsidRPr="00A26AB1">
              <w:rPr>
                <w:rFonts w:ascii="Comic Sans MS" w:hAnsi="Comic Sans MS"/>
              </w:rPr>
              <w:t xml:space="preserve">● If you want a place for a child who has </w:t>
            </w:r>
            <w:r w:rsidR="00F02424">
              <w:rPr>
                <w:rFonts w:ascii="Comic Sans MS" w:hAnsi="Comic Sans MS"/>
              </w:rPr>
              <w:t>an</w:t>
            </w:r>
            <w:r w:rsidRPr="00A26AB1">
              <w:rPr>
                <w:rFonts w:ascii="Comic Sans MS" w:hAnsi="Comic Sans MS"/>
              </w:rPr>
              <w:t xml:space="preserve"> Education Health and Care plan, contact your Assessment and Planning Officer at East Sussex County Council. </w:t>
            </w:r>
          </w:p>
          <w:p w14:paraId="01FFDDC9" w14:textId="77777777" w:rsidR="00A26AB1" w:rsidRPr="00A26AB1" w:rsidRDefault="00A26AB1" w:rsidP="00864A23">
            <w:pPr>
              <w:rPr>
                <w:rFonts w:ascii="Comic Sans MS" w:hAnsi="Comic Sans MS"/>
              </w:rPr>
            </w:pPr>
            <w:r w:rsidRPr="00A26AB1">
              <w:rPr>
                <w:rFonts w:ascii="Comic Sans MS" w:hAnsi="Comic Sans MS"/>
              </w:rPr>
              <w:t xml:space="preserve">● If you want a place for any other child with special educational needs, you should apply as normal and your application will be considered in the same way as applications from children without special educational needs. Please follow the school’s website link for further information about admissions: </w:t>
            </w:r>
          </w:p>
          <w:p w14:paraId="4FEC1BB8" w14:textId="71E1FE99" w:rsidR="00A26AB1" w:rsidRPr="00A26AB1" w:rsidRDefault="00A26AB1" w:rsidP="00864A23">
            <w:pPr>
              <w:rPr>
                <w:rFonts w:ascii="Comic Sans MS" w:hAnsi="Comic Sans MS"/>
              </w:rPr>
            </w:pPr>
            <w:r w:rsidRPr="00A26AB1">
              <w:rPr>
                <w:rFonts w:ascii="Comic Sans MS" w:hAnsi="Comic Sans MS"/>
              </w:rPr>
              <w:t>● https://www.</w:t>
            </w:r>
            <w:r w:rsidR="003D4CB1">
              <w:rPr>
                <w:rFonts w:ascii="Comic Sans MS" w:hAnsi="Comic Sans MS"/>
              </w:rPr>
              <w:t>westrisejunior</w:t>
            </w:r>
            <w:r w:rsidRPr="00A26AB1">
              <w:rPr>
                <w:rFonts w:ascii="Comic Sans MS" w:hAnsi="Comic Sans MS"/>
              </w:rPr>
              <w:t xml:space="preserve">.co.uk/ East Sussex school admissions: </w:t>
            </w:r>
          </w:p>
          <w:p w14:paraId="2FF0486D" w14:textId="77777777" w:rsidR="00A26AB1" w:rsidRPr="00A26AB1" w:rsidRDefault="00A26AB1" w:rsidP="00A26AB1">
            <w:pPr>
              <w:rPr>
                <w:rFonts w:ascii="Comic Sans MS" w:hAnsi="Comic Sans MS" w:cs="Arial"/>
                <w:color w:val="1E7D83"/>
              </w:rPr>
            </w:pPr>
            <w:r w:rsidRPr="00A26AB1">
              <w:rPr>
                <w:rFonts w:ascii="Comic Sans MS" w:hAnsi="Comic Sans MS"/>
              </w:rPr>
              <w:lastRenderedPageBreak/>
              <w:t xml:space="preserve">● </w:t>
            </w:r>
            <w:r w:rsidR="006B24B9" w:rsidRPr="00A26AB1">
              <w:rPr>
                <w:rFonts w:ascii="Comic Sans MS" w:hAnsi="Comic Sans MS" w:cs="Arial"/>
                <w:bCs/>
              </w:rPr>
              <w:t xml:space="preserve">School admissions - </w:t>
            </w:r>
            <w:hyperlink r:id="rId10" w:history="1">
              <w:r w:rsidR="008006AE" w:rsidRPr="00A26AB1">
                <w:rPr>
                  <w:rStyle w:val="Hyperlink"/>
                  <w:rFonts w:ascii="Comic Sans MS" w:hAnsi="Comic Sans MS" w:cs="Arial"/>
                  <w:bCs/>
                </w:rPr>
                <w:t>http://admissions</w:t>
              </w:r>
              <w:r w:rsidR="008006AE" w:rsidRPr="00A26AB1">
                <w:rPr>
                  <w:rStyle w:val="Hyperlink"/>
                  <w:rFonts w:ascii="Comic Sans MS" w:hAnsi="Comic Sans MS" w:cs="Arial"/>
                </w:rPr>
                <w:t>.</w:t>
              </w:r>
              <w:r w:rsidR="008006AE" w:rsidRPr="00A26AB1">
                <w:rPr>
                  <w:rStyle w:val="Hyperlink"/>
                  <w:rFonts w:ascii="Comic Sans MS" w:hAnsi="Comic Sans MS" w:cs="Arial"/>
                  <w:bCs/>
                </w:rPr>
                <w:t>eastsussex</w:t>
              </w:r>
              <w:r w:rsidR="008006AE" w:rsidRPr="00A26AB1">
                <w:rPr>
                  <w:rStyle w:val="Hyperlink"/>
                  <w:rFonts w:ascii="Comic Sans MS" w:hAnsi="Comic Sans MS" w:cs="Arial"/>
                </w:rPr>
                <w:t>.gov.uk</w:t>
              </w:r>
            </w:hyperlink>
            <w:r w:rsidR="008006AE" w:rsidRPr="00A26AB1">
              <w:rPr>
                <w:rFonts w:ascii="Comic Sans MS" w:hAnsi="Comic Sans MS" w:cs="Arial"/>
                <w:color w:val="1E7D83"/>
              </w:rPr>
              <w:t xml:space="preserve">  </w:t>
            </w:r>
          </w:p>
          <w:p w14:paraId="30173B44" w14:textId="77777777" w:rsidR="00A26AB1" w:rsidRPr="00A26AB1" w:rsidRDefault="00A26AB1" w:rsidP="00A26AB1">
            <w:pPr>
              <w:rPr>
                <w:rFonts w:ascii="Comic Sans MS" w:hAnsi="Comic Sans MS"/>
              </w:rPr>
            </w:pPr>
            <w:r w:rsidRPr="00A26AB1">
              <w:rPr>
                <w:rFonts w:ascii="Comic Sans MS" w:hAnsi="Comic Sans MS" w:cs="Arial"/>
              </w:rPr>
              <w:t>Contact Information for Families for admissions advice 0345 60 80 192</w:t>
            </w:r>
          </w:p>
          <w:p w14:paraId="064965FD" w14:textId="77777777" w:rsidR="00A26AB1" w:rsidRDefault="00A26AB1" w:rsidP="00A26AB1">
            <w:pPr>
              <w:rPr>
                <w:rFonts w:ascii="Comic Sans MS" w:hAnsi="Comic Sans MS" w:cs="Arial"/>
                <w:color w:val="1E7D83"/>
              </w:rPr>
            </w:pPr>
          </w:p>
          <w:p w14:paraId="48DA5CEC" w14:textId="77777777" w:rsidR="006B24B9" w:rsidRPr="00A26AB1" w:rsidRDefault="006B24B9" w:rsidP="00A26AB1">
            <w:pPr>
              <w:rPr>
                <w:rFonts w:ascii="Comic Sans MS" w:hAnsi="Comic Sans MS"/>
              </w:rPr>
            </w:pPr>
          </w:p>
          <w:p w14:paraId="7C2BA48B" w14:textId="77777777" w:rsidR="006B24B9" w:rsidRPr="00E504B1" w:rsidRDefault="00E504B1" w:rsidP="00E504B1">
            <w:pPr>
              <w:rPr>
                <w:rFonts w:ascii="Comic Sans MS" w:hAnsi="Comic Sans MS"/>
                <w:b/>
                <w:i/>
              </w:rPr>
            </w:pPr>
            <w:r>
              <w:rPr>
                <w:rFonts w:ascii="Comic Sans MS" w:hAnsi="Comic Sans MS"/>
                <w:b/>
                <w:i/>
              </w:rPr>
              <w:t>SEND CoP 6.79 bullet 1</w:t>
            </w:r>
          </w:p>
        </w:tc>
      </w:tr>
      <w:tr w:rsidR="006B24B9" w14:paraId="3BDE37FA" w14:textId="77777777" w:rsidTr="006B24B9">
        <w:tc>
          <w:tcPr>
            <w:tcW w:w="10682" w:type="dxa"/>
            <w:shd w:val="clear" w:color="auto" w:fill="B6DDE8" w:themeFill="accent5" w:themeFillTint="66"/>
          </w:tcPr>
          <w:p w14:paraId="0F1BE2F3" w14:textId="77777777" w:rsidR="006B24B9" w:rsidRPr="006B24B9" w:rsidRDefault="006B24B9" w:rsidP="00864A23">
            <w:pPr>
              <w:rPr>
                <w:rFonts w:ascii="Comic Sans MS" w:hAnsi="Comic Sans MS"/>
                <w:b/>
              </w:rPr>
            </w:pPr>
            <w:r>
              <w:rPr>
                <w:rFonts w:ascii="Comic Sans MS" w:hAnsi="Comic Sans MS"/>
                <w:b/>
              </w:rPr>
              <w:lastRenderedPageBreak/>
              <w:t>4.  Summary of how the school meets the needs of children with SEN and disabilities</w:t>
            </w:r>
          </w:p>
        </w:tc>
      </w:tr>
      <w:tr w:rsidR="006B24B9" w14:paraId="556EBEC3" w14:textId="77777777" w:rsidTr="00864A23">
        <w:tc>
          <w:tcPr>
            <w:tcW w:w="10682" w:type="dxa"/>
          </w:tcPr>
          <w:p w14:paraId="57165865" w14:textId="77777777" w:rsidR="006B24B9" w:rsidRDefault="006B24B9" w:rsidP="00864A23">
            <w:pPr>
              <w:rPr>
                <w:rFonts w:ascii="Comic Sans MS" w:hAnsi="Comic Sans MS"/>
              </w:rPr>
            </w:pPr>
          </w:p>
          <w:p w14:paraId="0F4A0E16" w14:textId="77777777" w:rsidR="00E504B1" w:rsidRDefault="00E504B1" w:rsidP="00E504B1">
            <w:pPr>
              <w:pStyle w:val="Default"/>
              <w:rPr>
                <w:rFonts w:ascii="Comic Sans MS" w:hAnsi="Comic Sans MS"/>
                <w:sz w:val="22"/>
                <w:szCs w:val="23"/>
              </w:rPr>
            </w:pPr>
            <w:r w:rsidRPr="00E504B1">
              <w:rPr>
                <w:rFonts w:ascii="Comic Sans MS" w:hAnsi="Comic Sans MS"/>
                <w:sz w:val="22"/>
                <w:szCs w:val="23"/>
              </w:rPr>
              <w:t xml:space="preserve">West Rise Junior School is committed to enabling children with SEN to be part of our school and to make progress academically, socially and emotionally. We have a duty under the Children and Families Act 2014, and the Equalities Act 2010 to have a whole school approach to SEN. </w:t>
            </w:r>
          </w:p>
          <w:p w14:paraId="270B0AFB" w14:textId="77777777" w:rsidR="00E504B1" w:rsidRPr="00E504B1" w:rsidRDefault="00E504B1" w:rsidP="00E504B1">
            <w:pPr>
              <w:pStyle w:val="Default"/>
              <w:rPr>
                <w:rFonts w:ascii="Comic Sans MS" w:hAnsi="Comic Sans MS"/>
                <w:sz w:val="22"/>
                <w:szCs w:val="23"/>
              </w:rPr>
            </w:pPr>
          </w:p>
          <w:p w14:paraId="6DB1005E" w14:textId="77777777" w:rsidR="00DA580D" w:rsidRPr="00261D4F" w:rsidRDefault="00261D4F" w:rsidP="00DA580D">
            <w:pPr>
              <w:pStyle w:val="Default"/>
              <w:rPr>
                <w:rFonts w:ascii="Comic Sans MS" w:hAnsi="Comic Sans MS"/>
                <w:sz w:val="22"/>
                <w:szCs w:val="22"/>
              </w:rPr>
            </w:pPr>
            <w:r w:rsidRPr="00261D4F">
              <w:rPr>
                <w:rFonts w:ascii="Comic Sans MS" w:hAnsi="Comic Sans MS"/>
                <w:sz w:val="22"/>
                <w:szCs w:val="22"/>
              </w:rPr>
              <w:t>Children requiring interventions are discussed at pupil progress meetings and children who have a higher level of need are placed on school support plans (APDR)</w:t>
            </w:r>
            <w:r w:rsidR="00DA580D">
              <w:rPr>
                <w:rFonts w:ascii="Comic Sans MS" w:hAnsi="Comic Sans MS"/>
                <w:sz w:val="22"/>
                <w:szCs w:val="22"/>
              </w:rPr>
              <w:t>, which are reviewed three times a year</w:t>
            </w:r>
            <w:r w:rsidR="00F02424">
              <w:rPr>
                <w:rFonts w:ascii="Comic Sans MS" w:hAnsi="Comic Sans MS"/>
                <w:sz w:val="22"/>
                <w:szCs w:val="22"/>
              </w:rPr>
              <w:t xml:space="preserve"> by their class teacher</w:t>
            </w:r>
            <w:r w:rsidRPr="00261D4F">
              <w:rPr>
                <w:rFonts w:ascii="Comic Sans MS" w:hAnsi="Comic Sans MS"/>
                <w:sz w:val="22"/>
                <w:szCs w:val="22"/>
              </w:rPr>
              <w:t xml:space="preserve">. </w:t>
            </w:r>
            <w:r w:rsidR="00DA580D" w:rsidRPr="00261D4F">
              <w:rPr>
                <w:rFonts w:ascii="Comic Sans MS" w:hAnsi="Comic Sans MS"/>
                <w:sz w:val="22"/>
                <w:szCs w:val="22"/>
              </w:rPr>
              <w:t xml:space="preserve">We then deliver the plan for each child within class and in small groups and 1:1 sessions if required. </w:t>
            </w:r>
          </w:p>
          <w:p w14:paraId="3A681767" w14:textId="77777777" w:rsidR="00261D4F" w:rsidRPr="00261D4F" w:rsidRDefault="00261D4F" w:rsidP="00E504B1">
            <w:pPr>
              <w:pStyle w:val="Default"/>
              <w:rPr>
                <w:rFonts w:ascii="Comic Sans MS" w:hAnsi="Comic Sans MS"/>
                <w:sz w:val="22"/>
                <w:szCs w:val="22"/>
              </w:rPr>
            </w:pPr>
          </w:p>
          <w:p w14:paraId="46568AA2" w14:textId="77777777" w:rsidR="00261D4F" w:rsidRPr="00261D4F" w:rsidRDefault="00261D4F" w:rsidP="00E504B1">
            <w:pPr>
              <w:pStyle w:val="Default"/>
              <w:rPr>
                <w:rFonts w:ascii="Comic Sans MS" w:hAnsi="Comic Sans MS"/>
                <w:sz w:val="22"/>
                <w:szCs w:val="22"/>
              </w:rPr>
            </w:pPr>
            <w:r w:rsidRPr="00261D4F">
              <w:rPr>
                <w:rFonts w:ascii="Comic Sans MS" w:hAnsi="Comic Sans MS"/>
                <w:sz w:val="22"/>
                <w:szCs w:val="22"/>
              </w:rPr>
              <w:t>Underpinning ALL our provision in school is the graduated approach cycle of:</w:t>
            </w:r>
          </w:p>
          <w:p w14:paraId="011135E2" w14:textId="77777777" w:rsidR="00261D4F" w:rsidRDefault="00261D4F" w:rsidP="00E504B1">
            <w:pPr>
              <w:pStyle w:val="Default"/>
              <w:rPr>
                <w:rFonts w:ascii="Comic Sans MS" w:hAnsi="Comic Sans MS"/>
                <w:sz w:val="22"/>
                <w:szCs w:val="23"/>
              </w:rPr>
            </w:pPr>
          </w:p>
          <w:p w14:paraId="78A4DB8B" w14:textId="2DAF133B" w:rsidR="00DA580D" w:rsidRDefault="00261D4F" w:rsidP="001C21C1">
            <w:pPr>
              <w:pStyle w:val="Default"/>
              <w:jc w:val="center"/>
            </w:pPr>
            <w:r>
              <w:object w:dxaOrig="7116" w:dyaOrig="3732" w14:anchorId="23612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186.75pt" o:ole="">
                  <v:imagedata r:id="rId11" o:title=""/>
                </v:shape>
                <o:OLEObject Type="Embed" ProgID="PBrush" ShapeID="_x0000_i1025" DrawAspect="Content" ObjectID="_1771744477" r:id="rId12"/>
              </w:object>
            </w:r>
          </w:p>
          <w:p w14:paraId="678749E2" w14:textId="35CC97A9" w:rsidR="00DA580D" w:rsidRDefault="00DA580D" w:rsidP="00DA580D">
            <w:pPr>
              <w:pStyle w:val="Default"/>
              <w:rPr>
                <w:rFonts w:ascii="Comic Sans MS" w:hAnsi="Comic Sans MS"/>
                <w:sz w:val="22"/>
                <w:szCs w:val="22"/>
              </w:rPr>
            </w:pPr>
            <w:r w:rsidRPr="00DA580D">
              <w:rPr>
                <w:rFonts w:ascii="Comic Sans MS" w:hAnsi="Comic Sans MS"/>
                <w:sz w:val="22"/>
                <w:szCs w:val="22"/>
              </w:rPr>
              <w:t>All teachers are responsible for every child in their care, including those with special educat</w:t>
            </w:r>
            <w:r w:rsidR="00F02424">
              <w:rPr>
                <w:rFonts w:ascii="Comic Sans MS" w:hAnsi="Comic Sans MS"/>
                <w:sz w:val="22"/>
                <w:szCs w:val="22"/>
              </w:rPr>
              <w:t xml:space="preserve">ional needs. </w:t>
            </w:r>
          </w:p>
          <w:p w14:paraId="4C2A585D" w14:textId="77777777" w:rsidR="00DA580D" w:rsidRDefault="00DA580D" w:rsidP="00DA580D">
            <w:pPr>
              <w:pStyle w:val="Default"/>
              <w:rPr>
                <w:rFonts w:ascii="Comic Sans MS" w:hAnsi="Comic Sans MS"/>
                <w:sz w:val="22"/>
                <w:szCs w:val="22"/>
              </w:rPr>
            </w:pPr>
          </w:p>
          <w:p w14:paraId="0F8CCBE5" w14:textId="77777777" w:rsidR="00DA580D" w:rsidRDefault="00DA580D" w:rsidP="00DA580D">
            <w:pPr>
              <w:pStyle w:val="Default"/>
              <w:rPr>
                <w:rFonts w:ascii="Comic Sans MS" w:hAnsi="Comic Sans MS"/>
                <w:sz w:val="22"/>
                <w:szCs w:val="22"/>
              </w:rPr>
            </w:pPr>
            <w:r w:rsidRPr="00DA580D">
              <w:rPr>
                <w:rFonts w:ascii="Comic Sans MS" w:hAnsi="Comic Sans MS"/>
                <w:sz w:val="22"/>
                <w:szCs w:val="22"/>
              </w:rPr>
              <w:t>Assess</w:t>
            </w:r>
            <w:r w:rsidR="00F02424">
              <w:rPr>
                <w:rFonts w:ascii="Comic Sans MS" w:hAnsi="Comic Sans MS"/>
                <w:sz w:val="22"/>
                <w:szCs w:val="22"/>
              </w:rPr>
              <w:t xml:space="preserve"> </w:t>
            </w:r>
            <w:r w:rsidRPr="00DA580D">
              <w:rPr>
                <w:rFonts w:ascii="Comic Sans MS" w:hAnsi="Comic Sans MS"/>
                <w:sz w:val="22"/>
                <w:szCs w:val="22"/>
              </w:rPr>
              <w:t xml:space="preserve">- children are regularly assessed as part of the whole class. Progress is carefully tracked and monitored. Some children may require specific assessments to track progress in smaller steps. Occasionally it may be necessary to assess children using a ‘one off’ formal SEND assessment </w:t>
            </w:r>
            <w:proofErr w:type="spellStart"/>
            <w:r w:rsidRPr="00DA580D">
              <w:rPr>
                <w:rFonts w:ascii="Comic Sans MS" w:hAnsi="Comic Sans MS"/>
                <w:sz w:val="22"/>
                <w:szCs w:val="22"/>
              </w:rPr>
              <w:t>e.g</w:t>
            </w:r>
            <w:proofErr w:type="spellEnd"/>
            <w:r w:rsidRPr="00DA580D">
              <w:rPr>
                <w:rFonts w:ascii="Comic Sans MS" w:hAnsi="Comic Sans MS"/>
                <w:sz w:val="22"/>
                <w:szCs w:val="22"/>
              </w:rPr>
              <w:t xml:space="preserve"> Dyslex</w:t>
            </w:r>
            <w:r>
              <w:rPr>
                <w:rFonts w:ascii="Comic Sans MS" w:hAnsi="Comic Sans MS"/>
                <w:sz w:val="22"/>
                <w:szCs w:val="22"/>
              </w:rPr>
              <w:t xml:space="preserve">ia screening test, </w:t>
            </w:r>
            <w:proofErr w:type="spellStart"/>
            <w:r>
              <w:rPr>
                <w:rFonts w:ascii="Comic Sans MS" w:hAnsi="Comic Sans MS"/>
                <w:sz w:val="22"/>
                <w:szCs w:val="22"/>
              </w:rPr>
              <w:t>Speechlink</w:t>
            </w:r>
            <w:proofErr w:type="spellEnd"/>
            <w:r>
              <w:rPr>
                <w:rFonts w:ascii="Comic Sans MS" w:hAnsi="Comic Sans MS"/>
                <w:sz w:val="22"/>
                <w:szCs w:val="22"/>
              </w:rPr>
              <w:t>, Language L</w:t>
            </w:r>
            <w:r w:rsidRPr="00DA580D">
              <w:rPr>
                <w:rFonts w:ascii="Comic Sans MS" w:hAnsi="Comic Sans MS"/>
                <w:sz w:val="22"/>
                <w:szCs w:val="22"/>
              </w:rPr>
              <w:t xml:space="preserve">ink….) </w:t>
            </w:r>
          </w:p>
          <w:p w14:paraId="2776B715" w14:textId="77777777" w:rsidR="00DA580D" w:rsidRDefault="00DA580D" w:rsidP="00DA580D">
            <w:pPr>
              <w:pStyle w:val="Default"/>
              <w:rPr>
                <w:rFonts w:ascii="Comic Sans MS" w:hAnsi="Comic Sans MS"/>
                <w:sz w:val="22"/>
                <w:szCs w:val="22"/>
              </w:rPr>
            </w:pPr>
          </w:p>
          <w:p w14:paraId="105A5E86" w14:textId="77777777" w:rsidR="00DA580D" w:rsidRDefault="00DA580D" w:rsidP="00DA580D">
            <w:pPr>
              <w:pStyle w:val="Default"/>
              <w:rPr>
                <w:rFonts w:ascii="Comic Sans MS" w:hAnsi="Comic Sans MS"/>
                <w:sz w:val="22"/>
                <w:szCs w:val="22"/>
              </w:rPr>
            </w:pPr>
            <w:r w:rsidRPr="00DA580D">
              <w:rPr>
                <w:rFonts w:ascii="Comic Sans MS" w:hAnsi="Comic Sans MS"/>
                <w:sz w:val="22"/>
                <w:szCs w:val="22"/>
              </w:rPr>
              <w:t>Plan</w:t>
            </w:r>
            <w:r w:rsidR="00F02424">
              <w:rPr>
                <w:rFonts w:ascii="Comic Sans MS" w:hAnsi="Comic Sans MS"/>
                <w:sz w:val="22"/>
                <w:szCs w:val="22"/>
              </w:rPr>
              <w:t xml:space="preserve"> </w:t>
            </w:r>
            <w:r w:rsidRPr="00DA580D">
              <w:rPr>
                <w:rFonts w:ascii="Comic Sans MS" w:hAnsi="Comic Sans MS"/>
                <w:sz w:val="22"/>
                <w:szCs w:val="22"/>
              </w:rPr>
              <w:t>- all children who have an Education, Health and Care Plan (EHCP) have a plan for their provision. In addition, all children on the SEN register have an Assess Plan Do Review record. It is the responsibility of the class teacher to plan for interventions and additional inclusion strategies that a child may need in their class. Advice on planning can be sought from the Inclusion team and SLT and interv</w:t>
            </w:r>
            <w:r w:rsidR="00F02424">
              <w:rPr>
                <w:rFonts w:ascii="Comic Sans MS" w:hAnsi="Comic Sans MS"/>
                <w:sz w:val="22"/>
                <w:szCs w:val="22"/>
              </w:rPr>
              <w:t>entions are discussed at Pupil Progress M</w:t>
            </w:r>
            <w:r w:rsidRPr="00DA580D">
              <w:rPr>
                <w:rFonts w:ascii="Comic Sans MS" w:hAnsi="Comic Sans MS"/>
                <w:sz w:val="22"/>
                <w:szCs w:val="22"/>
              </w:rPr>
              <w:t xml:space="preserve">eetings. </w:t>
            </w:r>
          </w:p>
          <w:p w14:paraId="75E8EF80" w14:textId="77777777" w:rsidR="00DA580D" w:rsidRDefault="00DA580D" w:rsidP="00DA580D">
            <w:pPr>
              <w:pStyle w:val="Default"/>
              <w:rPr>
                <w:rFonts w:ascii="Comic Sans MS" w:hAnsi="Comic Sans MS"/>
                <w:sz w:val="22"/>
                <w:szCs w:val="22"/>
              </w:rPr>
            </w:pPr>
          </w:p>
          <w:p w14:paraId="043903E1" w14:textId="7822DFFB" w:rsidR="00DA580D" w:rsidRDefault="00DA580D" w:rsidP="00DA580D">
            <w:pPr>
              <w:pStyle w:val="Default"/>
              <w:rPr>
                <w:rFonts w:ascii="Comic Sans MS" w:hAnsi="Comic Sans MS"/>
                <w:sz w:val="22"/>
                <w:szCs w:val="22"/>
              </w:rPr>
            </w:pPr>
            <w:r w:rsidRPr="00DA580D">
              <w:rPr>
                <w:rFonts w:ascii="Comic Sans MS" w:hAnsi="Comic Sans MS"/>
                <w:sz w:val="22"/>
                <w:szCs w:val="22"/>
              </w:rPr>
              <w:t>Do</w:t>
            </w:r>
            <w:r w:rsidR="00F02424">
              <w:rPr>
                <w:rFonts w:ascii="Comic Sans MS" w:hAnsi="Comic Sans MS"/>
                <w:sz w:val="22"/>
                <w:szCs w:val="22"/>
              </w:rPr>
              <w:t xml:space="preserve"> </w:t>
            </w:r>
            <w:r w:rsidRPr="00DA580D">
              <w:rPr>
                <w:rFonts w:ascii="Comic Sans MS" w:hAnsi="Comic Sans MS"/>
                <w:sz w:val="22"/>
                <w:szCs w:val="22"/>
              </w:rPr>
              <w:t xml:space="preserve">- It is recognised that Quality First Teaching enables all children with SEND to make the best progress. Teachers plan for individual children as part of the whole class planning process using specific techniques and strategies to support their individual pupils. </w:t>
            </w:r>
            <w:r w:rsidR="00F02424">
              <w:rPr>
                <w:rFonts w:ascii="Comic Sans MS" w:hAnsi="Comic Sans MS"/>
                <w:sz w:val="22"/>
                <w:szCs w:val="22"/>
              </w:rPr>
              <w:t>Support staff</w:t>
            </w:r>
            <w:r w:rsidRPr="00DA580D">
              <w:rPr>
                <w:rFonts w:ascii="Comic Sans MS" w:hAnsi="Comic Sans MS"/>
                <w:sz w:val="22"/>
                <w:szCs w:val="22"/>
              </w:rPr>
              <w:t xml:space="preserve"> are well trained in SEND and where they have particular expertise, we aim to match them with the children they are working with </w:t>
            </w:r>
            <w:proofErr w:type="spellStart"/>
            <w:r w:rsidRPr="00DA580D">
              <w:rPr>
                <w:rFonts w:ascii="Comic Sans MS" w:hAnsi="Comic Sans MS"/>
                <w:sz w:val="22"/>
                <w:szCs w:val="22"/>
              </w:rPr>
              <w:t>e.g</w:t>
            </w:r>
            <w:proofErr w:type="spellEnd"/>
            <w:r w:rsidRPr="00DA580D">
              <w:rPr>
                <w:rFonts w:ascii="Comic Sans MS" w:hAnsi="Comic Sans MS"/>
                <w:sz w:val="22"/>
                <w:szCs w:val="22"/>
              </w:rPr>
              <w:t xml:space="preserve"> Makaton, attachment disorder, </w:t>
            </w:r>
            <w:r w:rsidR="00BD67C3">
              <w:rPr>
                <w:rFonts w:ascii="Comic Sans MS" w:hAnsi="Comic Sans MS"/>
                <w:sz w:val="22"/>
                <w:szCs w:val="22"/>
              </w:rPr>
              <w:t>speech and language</w:t>
            </w:r>
            <w:r w:rsidRPr="00DA580D">
              <w:rPr>
                <w:rFonts w:ascii="Comic Sans MS" w:hAnsi="Comic Sans MS"/>
                <w:sz w:val="22"/>
                <w:szCs w:val="22"/>
              </w:rPr>
              <w:t xml:space="preserve"> etc </w:t>
            </w:r>
          </w:p>
          <w:p w14:paraId="1A568451" w14:textId="77777777" w:rsidR="00DA580D" w:rsidRDefault="00DA580D" w:rsidP="00DA580D">
            <w:pPr>
              <w:pStyle w:val="Default"/>
              <w:rPr>
                <w:rFonts w:ascii="Comic Sans MS" w:hAnsi="Comic Sans MS"/>
                <w:sz w:val="22"/>
                <w:szCs w:val="22"/>
              </w:rPr>
            </w:pPr>
          </w:p>
          <w:p w14:paraId="041EC609" w14:textId="77777777" w:rsidR="00DA580D" w:rsidRPr="00DA580D" w:rsidRDefault="00DA580D" w:rsidP="00DA580D">
            <w:pPr>
              <w:pStyle w:val="Default"/>
              <w:rPr>
                <w:rFonts w:ascii="Comic Sans MS" w:hAnsi="Comic Sans MS"/>
                <w:sz w:val="22"/>
                <w:szCs w:val="22"/>
              </w:rPr>
            </w:pPr>
            <w:r w:rsidRPr="00DA580D">
              <w:rPr>
                <w:rFonts w:ascii="Comic Sans MS" w:hAnsi="Comic Sans MS"/>
                <w:sz w:val="22"/>
                <w:szCs w:val="22"/>
              </w:rPr>
              <w:t>Review</w:t>
            </w:r>
            <w:r w:rsidR="00F02424">
              <w:rPr>
                <w:rFonts w:ascii="Comic Sans MS" w:hAnsi="Comic Sans MS"/>
                <w:sz w:val="22"/>
                <w:szCs w:val="22"/>
              </w:rPr>
              <w:t xml:space="preserve"> </w:t>
            </w:r>
            <w:r w:rsidRPr="00DA580D">
              <w:rPr>
                <w:rFonts w:ascii="Comic Sans MS" w:hAnsi="Comic Sans MS"/>
                <w:sz w:val="22"/>
                <w:szCs w:val="22"/>
              </w:rPr>
              <w:t xml:space="preserve">- Children progress is regularly reviewed by teachers as part of an ongoing progress. At pupil progress meetings the effectiveness of strategies and interventions are discussed. In addition, Additional Needs/assess plan do review meetings are held three times a year and include parents, staff and external agencies (where appropriate). If a strategy or intervention is not proving to be effective we discuss alternative provision and/or involve external agencies in providing advice. Those pupils with an EHC plan will have an </w:t>
            </w:r>
            <w:r w:rsidR="00F02424">
              <w:rPr>
                <w:rFonts w:ascii="Comic Sans MS" w:hAnsi="Comic Sans MS"/>
                <w:sz w:val="22"/>
                <w:szCs w:val="22"/>
              </w:rPr>
              <w:t xml:space="preserve">Annual Review. These are held </w:t>
            </w:r>
            <w:r w:rsidRPr="00DA580D">
              <w:rPr>
                <w:rFonts w:ascii="Comic Sans MS" w:hAnsi="Comic Sans MS"/>
                <w:sz w:val="22"/>
                <w:szCs w:val="22"/>
              </w:rPr>
              <w:t>throughout the year.</w:t>
            </w:r>
          </w:p>
          <w:p w14:paraId="2B9FF9FF" w14:textId="77777777" w:rsidR="00E504B1" w:rsidRPr="00E504B1" w:rsidRDefault="00E504B1" w:rsidP="00E504B1">
            <w:pPr>
              <w:pStyle w:val="Default"/>
              <w:rPr>
                <w:rFonts w:ascii="Comic Sans MS" w:hAnsi="Comic Sans MS"/>
                <w:sz w:val="22"/>
                <w:szCs w:val="23"/>
              </w:rPr>
            </w:pPr>
          </w:p>
          <w:p w14:paraId="3346845A" w14:textId="77777777" w:rsidR="00FC322A" w:rsidRDefault="00E504B1" w:rsidP="00E504B1">
            <w:pPr>
              <w:rPr>
                <w:rFonts w:ascii="Comic Sans MS" w:hAnsi="Comic Sans MS"/>
                <w:szCs w:val="23"/>
              </w:rPr>
            </w:pPr>
            <w:r w:rsidRPr="00E504B1">
              <w:rPr>
                <w:rFonts w:ascii="Comic Sans MS" w:hAnsi="Comic Sans MS"/>
                <w:szCs w:val="23"/>
              </w:rPr>
              <w:t xml:space="preserve">If the child is looked after by the Local Authority, they will have a Care Plan including a Personal Education Plan (PEP) and a Health plan. We will co-ordinate these plans with the </w:t>
            </w:r>
            <w:r w:rsidR="00D27EBF">
              <w:rPr>
                <w:rFonts w:ascii="Comic Sans MS" w:hAnsi="Comic Sans MS"/>
                <w:szCs w:val="23"/>
              </w:rPr>
              <w:t>APDR</w:t>
            </w:r>
            <w:r w:rsidRPr="00E504B1">
              <w:rPr>
                <w:rFonts w:ascii="Comic Sans MS" w:hAnsi="Comic Sans MS"/>
                <w:szCs w:val="23"/>
              </w:rPr>
              <w:t xml:space="preserve"> and will involve parents and carers as well as foster carers or social workers in discussions. </w:t>
            </w:r>
          </w:p>
          <w:p w14:paraId="33504CEF" w14:textId="77777777" w:rsidR="00E504B1" w:rsidRDefault="00E504B1" w:rsidP="00E504B1">
            <w:pPr>
              <w:rPr>
                <w:rFonts w:ascii="Comic Sans MS" w:hAnsi="Comic Sans MS"/>
                <w:szCs w:val="23"/>
              </w:rPr>
            </w:pPr>
          </w:p>
          <w:p w14:paraId="2AA4374E" w14:textId="77777777" w:rsidR="00E504B1" w:rsidRPr="00E504B1" w:rsidRDefault="00E504B1" w:rsidP="00E504B1">
            <w:pPr>
              <w:rPr>
                <w:rFonts w:ascii="Comic Sans MS" w:hAnsi="Comic Sans MS"/>
                <w:b/>
                <w:i/>
                <w:szCs w:val="23"/>
              </w:rPr>
            </w:pPr>
            <w:r>
              <w:rPr>
                <w:rFonts w:ascii="Comic Sans MS" w:hAnsi="Comic Sans MS"/>
                <w:b/>
                <w:i/>
                <w:szCs w:val="23"/>
              </w:rPr>
              <w:t>SEND CoP 6.79 bullet 5 and SEND CoP 6.80</w:t>
            </w:r>
          </w:p>
          <w:p w14:paraId="78EA73F0" w14:textId="77777777" w:rsidR="00E504B1" w:rsidRPr="00FC322A" w:rsidRDefault="00E504B1" w:rsidP="00E504B1">
            <w:pPr>
              <w:rPr>
                <w:rFonts w:ascii="Comic Sans MS" w:hAnsi="Comic Sans MS"/>
                <w:color w:val="FF0000"/>
              </w:rPr>
            </w:pPr>
          </w:p>
        </w:tc>
      </w:tr>
      <w:tr w:rsidR="005933E3" w14:paraId="5453EED8" w14:textId="77777777" w:rsidTr="005933E3">
        <w:tc>
          <w:tcPr>
            <w:tcW w:w="10682" w:type="dxa"/>
            <w:shd w:val="clear" w:color="auto" w:fill="B6DDE8" w:themeFill="accent5" w:themeFillTint="66"/>
          </w:tcPr>
          <w:p w14:paraId="1499335B" w14:textId="77777777" w:rsidR="005933E3" w:rsidRPr="005933E3" w:rsidRDefault="005933E3" w:rsidP="00864A23">
            <w:pPr>
              <w:rPr>
                <w:rFonts w:ascii="Comic Sans MS" w:hAnsi="Comic Sans MS"/>
                <w:b/>
              </w:rPr>
            </w:pPr>
            <w:r>
              <w:rPr>
                <w:rFonts w:ascii="Comic Sans MS" w:hAnsi="Comic Sans MS"/>
                <w:b/>
              </w:rPr>
              <w:lastRenderedPageBreak/>
              <w:t>5.  How does the school identify children’s special educational needs.</w:t>
            </w:r>
          </w:p>
        </w:tc>
      </w:tr>
      <w:tr w:rsidR="005933E3" w14:paraId="1C7196B1" w14:textId="77777777" w:rsidTr="00864A23">
        <w:tc>
          <w:tcPr>
            <w:tcW w:w="10682" w:type="dxa"/>
          </w:tcPr>
          <w:p w14:paraId="32FEA491" w14:textId="77777777" w:rsidR="005933E3" w:rsidRPr="00AF07ED" w:rsidRDefault="005933E3" w:rsidP="00864A23">
            <w:pPr>
              <w:rPr>
                <w:rFonts w:ascii="Comic Sans MS" w:hAnsi="Comic Sans MS"/>
              </w:rPr>
            </w:pPr>
          </w:p>
          <w:p w14:paraId="6DFC2F2E" w14:textId="77777777" w:rsidR="00A26AB1" w:rsidRDefault="00A26AB1" w:rsidP="00E504B1">
            <w:pPr>
              <w:pStyle w:val="Default"/>
              <w:rPr>
                <w:rFonts w:ascii="Comic Sans MS" w:hAnsi="Comic Sans MS"/>
                <w:sz w:val="22"/>
                <w:szCs w:val="22"/>
              </w:rPr>
            </w:pPr>
            <w:r w:rsidRPr="00AF07ED">
              <w:rPr>
                <w:rFonts w:ascii="Comic Sans MS" w:hAnsi="Comic Sans MS"/>
                <w:sz w:val="22"/>
                <w:szCs w:val="22"/>
              </w:rPr>
              <w:t>We aim to identify children’s special educational needs (SEND) as early as possible, so that the child achi</w:t>
            </w:r>
            <w:r w:rsidR="00AF07ED">
              <w:rPr>
                <w:rFonts w:ascii="Comic Sans MS" w:hAnsi="Comic Sans MS"/>
                <w:sz w:val="22"/>
                <w:szCs w:val="22"/>
              </w:rPr>
              <w:t>eves the best possible outcomes.</w:t>
            </w:r>
          </w:p>
          <w:p w14:paraId="7EAAF61D" w14:textId="77777777" w:rsidR="00AF07ED" w:rsidRPr="00AF07ED" w:rsidRDefault="00AF07ED" w:rsidP="00E504B1">
            <w:pPr>
              <w:pStyle w:val="Default"/>
              <w:rPr>
                <w:rFonts w:ascii="Comic Sans MS" w:hAnsi="Comic Sans MS"/>
                <w:sz w:val="22"/>
                <w:szCs w:val="22"/>
              </w:rPr>
            </w:pPr>
          </w:p>
          <w:p w14:paraId="7FB0A0DB" w14:textId="77777777" w:rsidR="00A26AB1" w:rsidRPr="00AF07ED" w:rsidRDefault="00A26AB1" w:rsidP="00E504B1">
            <w:pPr>
              <w:pStyle w:val="Default"/>
              <w:rPr>
                <w:rFonts w:ascii="Comic Sans MS" w:hAnsi="Comic Sans MS"/>
                <w:sz w:val="22"/>
                <w:szCs w:val="22"/>
              </w:rPr>
            </w:pPr>
            <w:r w:rsidRPr="00AF07ED">
              <w:rPr>
                <w:rFonts w:ascii="Comic Sans MS" w:hAnsi="Comic Sans MS"/>
                <w:sz w:val="22"/>
                <w:szCs w:val="22"/>
              </w:rPr>
              <w:t xml:space="preserve">● A pupil has SEND where their learning difficulty or disability calls for special educational provision. </w:t>
            </w:r>
          </w:p>
          <w:p w14:paraId="3617E82C" w14:textId="77777777" w:rsidR="00A26AB1" w:rsidRPr="00AF07ED" w:rsidRDefault="00A26AB1" w:rsidP="00E504B1">
            <w:pPr>
              <w:pStyle w:val="Default"/>
              <w:rPr>
                <w:rFonts w:ascii="Comic Sans MS" w:hAnsi="Comic Sans MS"/>
                <w:sz w:val="22"/>
                <w:szCs w:val="22"/>
              </w:rPr>
            </w:pPr>
            <w:r w:rsidRPr="00AF07ED">
              <w:rPr>
                <w:rFonts w:ascii="Comic Sans MS" w:hAnsi="Comic Sans MS"/>
                <w:sz w:val="22"/>
                <w:szCs w:val="22"/>
              </w:rPr>
              <w:t xml:space="preserve">● That is provision which is different from or additional to that normally available to pupils of the same age. </w:t>
            </w:r>
          </w:p>
          <w:p w14:paraId="4E32A824" w14:textId="77777777" w:rsidR="00A26AB1" w:rsidRPr="00AF07ED" w:rsidRDefault="00A26AB1" w:rsidP="00E504B1">
            <w:pPr>
              <w:pStyle w:val="Default"/>
              <w:rPr>
                <w:rFonts w:ascii="Comic Sans MS" w:hAnsi="Comic Sans MS"/>
                <w:sz w:val="22"/>
                <w:szCs w:val="22"/>
              </w:rPr>
            </w:pPr>
            <w:r w:rsidRPr="00AF07ED">
              <w:rPr>
                <w:rFonts w:ascii="Comic Sans MS" w:hAnsi="Comic Sans MS"/>
                <w:sz w:val="22"/>
                <w:szCs w:val="22"/>
              </w:rPr>
              <w:t xml:space="preserve">● The identification of children with SEN is built into our overall approach to monitor the development and progress of all pupils. </w:t>
            </w:r>
          </w:p>
          <w:p w14:paraId="086943D9" w14:textId="77777777" w:rsidR="00A26AB1" w:rsidRPr="00AF07ED" w:rsidRDefault="00A26AB1" w:rsidP="00E504B1">
            <w:pPr>
              <w:pStyle w:val="Default"/>
              <w:rPr>
                <w:rFonts w:ascii="Comic Sans MS" w:hAnsi="Comic Sans MS"/>
                <w:sz w:val="22"/>
                <w:szCs w:val="22"/>
              </w:rPr>
            </w:pPr>
            <w:r w:rsidRPr="00AF07ED">
              <w:rPr>
                <w:rFonts w:ascii="Comic Sans MS" w:hAnsi="Comic Sans MS"/>
                <w:sz w:val="22"/>
                <w:szCs w:val="22"/>
              </w:rPr>
              <w:t xml:space="preserve">● We gather information about any additional needs or concerns relating to individual children during transition meetings with parents and pre-school providers before they enter the school. At the same </w:t>
            </w:r>
            <w:proofErr w:type="gramStart"/>
            <w:r w:rsidRPr="00AF07ED">
              <w:rPr>
                <w:rFonts w:ascii="Comic Sans MS" w:hAnsi="Comic Sans MS"/>
                <w:sz w:val="22"/>
                <w:szCs w:val="22"/>
              </w:rPr>
              <w:t>time</w:t>
            </w:r>
            <w:proofErr w:type="gramEnd"/>
            <w:r w:rsidRPr="00AF07ED">
              <w:rPr>
                <w:rFonts w:ascii="Comic Sans MS" w:hAnsi="Comic Sans MS"/>
                <w:sz w:val="22"/>
                <w:szCs w:val="22"/>
              </w:rPr>
              <w:t xml:space="preserve"> we consider evidence that a child may have a disability under the Equality Act 2010 and what reasonable adjustments may need to be made for them. </w:t>
            </w:r>
          </w:p>
          <w:p w14:paraId="495C9C58" w14:textId="77777777" w:rsidR="00A26AB1" w:rsidRPr="00AF07ED" w:rsidRDefault="00A26AB1" w:rsidP="00E504B1">
            <w:pPr>
              <w:pStyle w:val="Default"/>
              <w:rPr>
                <w:rFonts w:ascii="Comic Sans MS" w:hAnsi="Comic Sans MS"/>
                <w:sz w:val="22"/>
                <w:szCs w:val="22"/>
              </w:rPr>
            </w:pPr>
            <w:r w:rsidRPr="00AF07ED">
              <w:rPr>
                <w:rFonts w:ascii="Comic Sans MS" w:hAnsi="Comic Sans MS"/>
                <w:sz w:val="22"/>
                <w:szCs w:val="22"/>
              </w:rPr>
              <w:t xml:space="preserve">● We then assess each child’s current skills on entry, building on information from previous settings and where applicable, continue the provision and support necessary for the child. </w:t>
            </w:r>
          </w:p>
          <w:p w14:paraId="00E6C4DF" w14:textId="7091E193" w:rsidR="00A26AB1" w:rsidRPr="00AF07ED" w:rsidRDefault="00A26AB1" w:rsidP="00E504B1">
            <w:pPr>
              <w:pStyle w:val="Default"/>
              <w:rPr>
                <w:rFonts w:ascii="Comic Sans MS" w:hAnsi="Comic Sans MS"/>
                <w:sz w:val="22"/>
                <w:szCs w:val="22"/>
              </w:rPr>
            </w:pPr>
            <w:r w:rsidRPr="00AF07ED">
              <w:rPr>
                <w:rFonts w:ascii="Comic Sans MS" w:hAnsi="Comic Sans MS"/>
                <w:sz w:val="22"/>
                <w:szCs w:val="22"/>
              </w:rPr>
              <w:t>● Class teachers, supported by the senior leadership team, moni</w:t>
            </w:r>
            <w:r w:rsidR="00AF07ED">
              <w:rPr>
                <w:rFonts w:ascii="Comic Sans MS" w:hAnsi="Comic Sans MS"/>
                <w:sz w:val="22"/>
                <w:szCs w:val="22"/>
              </w:rPr>
              <w:t xml:space="preserve">tor the progress of all pupils </w:t>
            </w:r>
            <w:r w:rsidR="00BD67C3">
              <w:rPr>
                <w:rFonts w:ascii="Comic Sans MS" w:hAnsi="Comic Sans MS"/>
                <w:sz w:val="22"/>
                <w:szCs w:val="22"/>
              </w:rPr>
              <w:t>3</w:t>
            </w:r>
            <w:r w:rsidRPr="00AF07ED">
              <w:rPr>
                <w:rFonts w:ascii="Comic Sans MS" w:hAnsi="Comic Sans MS"/>
                <w:sz w:val="22"/>
                <w:szCs w:val="22"/>
              </w:rPr>
              <w:t xml:space="preserve"> times a year to r</w:t>
            </w:r>
            <w:r w:rsidR="00AF07ED">
              <w:rPr>
                <w:rFonts w:ascii="Comic Sans MS" w:hAnsi="Comic Sans MS"/>
                <w:sz w:val="22"/>
                <w:szCs w:val="22"/>
              </w:rPr>
              <w:t xml:space="preserve">eview their academic progress. </w:t>
            </w:r>
            <w:r w:rsidRPr="00AF07ED">
              <w:rPr>
                <w:rFonts w:ascii="Comic Sans MS" w:hAnsi="Comic Sans MS"/>
                <w:sz w:val="22"/>
                <w:szCs w:val="22"/>
              </w:rPr>
              <w:t xml:space="preserve"> </w:t>
            </w:r>
          </w:p>
          <w:p w14:paraId="301B5DE1" w14:textId="26FD70D5" w:rsidR="00AF07ED" w:rsidRPr="00AF07ED" w:rsidRDefault="00A26AB1" w:rsidP="00E504B1">
            <w:pPr>
              <w:pStyle w:val="Default"/>
              <w:rPr>
                <w:rFonts w:ascii="Comic Sans MS" w:hAnsi="Comic Sans MS"/>
                <w:sz w:val="22"/>
                <w:szCs w:val="22"/>
              </w:rPr>
            </w:pPr>
            <w:r w:rsidRPr="00AF07ED">
              <w:rPr>
                <w:rFonts w:ascii="Comic Sans MS" w:hAnsi="Comic Sans MS"/>
                <w:sz w:val="22"/>
                <w:szCs w:val="22"/>
              </w:rPr>
              <w:t xml:space="preserve">● The school uses a number of ‘in house’ diagnostics assessment tools, e.g. Speech and Language Link, </w:t>
            </w:r>
            <w:r w:rsidR="00AF07ED">
              <w:rPr>
                <w:rFonts w:ascii="Comic Sans MS" w:hAnsi="Comic Sans MS"/>
                <w:sz w:val="22"/>
                <w:szCs w:val="22"/>
              </w:rPr>
              <w:t>Accelerated Reader</w:t>
            </w:r>
            <w:r w:rsidR="00BD67C3">
              <w:rPr>
                <w:rFonts w:ascii="Comic Sans MS" w:hAnsi="Comic Sans MS"/>
                <w:sz w:val="22"/>
                <w:szCs w:val="22"/>
              </w:rPr>
              <w:t xml:space="preserve">, </w:t>
            </w:r>
            <w:r w:rsidRPr="00AF07ED">
              <w:rPr>
                <w:rFonts w:ascii="Comic Sans MS" w:hAnsi="Comic Sans MS"/>
                <w:sz w:val="22"/>
                <w:szCs w:val="22"/>
              </w:rPr>
              <w:t>Dyslexia Screening Tests</w:t>
            </w:r>
            <w:r w:rsidR="00AF07ED">
              <w:rPr>
                <w:rFonts w:ascii="Comic Sans MS" w:hAnsi="Comic Sans MS"/>
                <w:sz w:val="22"/>
                <w:szCs w:val="22"/>
              </w:rPr>
              <w:t xml:space="preserve"> </w:t>
            </w:r>
            <w:r w:rsidR="00AF07ED" w:rsidRPr="00AF07ED">
              <w:rPr>
                <w:rFonts w:ascii="Comic Sans MS" w:hAnsi="Comic Sans MS"/>
                <w:sz w:val="22"/>
                <w:szCs w:val="22"/>
              </w:rPr>
              <w:t xml:space="preserve">and </w:t>
            </w:r>
            <w:proofErr w:type="spellStart"/>
            <w:r w:rsidR="00C12C93">
              <w:rPr>
                <w:rFonts w:ascii="Comic Sans MS" w:hAnsi="Comic Sans MS"/>
                <w:sz w:val="22"/>
                <w:szCs w:val="22"/>
              </w:rPr>
              <w:t>Schonell</w:t>
            </w:r>
            <w:proofErr w:type="spellEnd"/>
            <w:r w:rsidR="00C12C93">
              <w:rPr>
                <w:rFonts w:ascii="Comic Sans MS" w:hAnsi="Comic Sans MS"/>
                <w:sz w:val="22"/>
                <w:szCs w:val="22"/>
              </w:rPr>
              <w:t xml:space="preserve"> </w:t>
            </w:r>
            <w:r w:rsidRPr="00AF07ED">
              <w:rPr>
                <w:rFonts w:ascii="Comic Sans MS" w:hAnsi="Comic Sans MS"/>
                <w:sz w:val="22"/>
                <w:szCs w:val="22"/>
              </w:rPr>
              <w:t xml:space="preserve">reading ages. </w:t>
            </w:r>
          </w:p>
          <w:p w14:paraId="24ED436D" w14:textId="76E910A8" w:rsidR="00AF07ED" w:rsidRPr="00AF07ED" w:rsidRDefault="00A26AB1" w:rsidP="00E504B1">
            <w:pPr>
              <w:pStyle w:val="Default"/>
              <w:rPr>
                <w:rFonts w:ascii="Comic Sans MS" w:hAnsi="Comic Sans MS"/>
                <w:sz w:val="22"/>
                <w:szCs w:val="22"/>
              </w:rPr>
            </w:pPr>
            <w:r w:rsidRPr="00AF07ED">
              <w:rPr>
                <w:rFonts w:ascii="Comic Sans MS" w:hAnsi="Comic Sans MS"/>
                <w:sz w:val="22"/>
                <w:szCs w:val="22"/>
              </w:rPr>
              <w:t xml:space="preserve">● For higher levels of need, we draw on specialist assessments from external agency professionals, e.g. </w:t>
            </w:r>
            <w:r w:rsidR="00AF07ED">
              <w:rPr>
                <w:rFonts w:ascii="Comic Sans MS" w:hAnsi="Comic Sans MS"/>
                <w:sz w:val="22"/>
                <w:szCs w:val="22"/>
              </w:rPr>
              <w:t>CLASS/</w:t>
            </w:r>
            <w:r w:rsidR="00BD67C3">
              <w:rPr>
                <w:rFonts w:ascii="Comic Sans MS" w:hAnsi="Comic Sans MS"/>
                <w:sz w:val="22"/>
                <w:szCs w:val="22"/>
              </w:rPr>
              <w:t>TASS</w:t>
            </w:r>
            <w:r w:rsidR="00AF07ED">
              <w:rPr>
                <w:rFonts w:ascii="Comic Sans MS" w:hAnsi="Comic Sans MS"/>
                <w:sz w:val="22"/>
                <w:szCs w:val="22"/>
              </w:rPr>
              <w:t xml:space="preserve"> practitioners or </w:t>
            </w:r>
            <w:r w:rsidR="00C12C93">
              <w:rPr>
                <w:rFonts w:ascii="Comic Sans MS" w:hAnsi="Comic Sans MS"/>
                <w:sz w:val="22"/>
                <w:szCs w:val="22"/>
              </w:rPr>
              <w:t>support from an Educational P</w:t>
            </w:r>
            <w:r w:rsidRPr="00AF07ED">
              <w:rPr>
                <w:rFonts w:ascii="Comic Sans MS" w:hAnsi="Comic Sans MS"/>
                <w:sz w:val="22"/>
                <w:szCs w:val="22"/>
              </w:rPr>
              <w:t xml:space="preserve">sychologist. </w:t>
            </w:r>
          </w:p>
          <w:p w14:paraId="3D4084E7" w14:textId="77777777" w:rsidR="00AF07ED" w:rsidRDefault="00A26AB1" w:rsidP="00E504B1">
            <w:pPr>
              <w:pStyle w:val="Default"/>
              <w:rPr>
                <w:rFonts w:ascii="Comic Sans MS" w:hAnsi="Comic Sans MS"/>
                <w:sz w:val="22"/>
                <w:szCs w:val="22"/>
              </w:rPr>
            </w:pPr>
            <w:r w:rsidRPr="00AF07ED">
              <w:rPr>
                <w:rFonts w:ascii="Comic Sans MS" w:hAnsi="Comic Sans MS"/>
                <w:sz w:val="22"/>
                <w:szCs w:val="22"/>
              </w:rPr>
              <w:t xml:space="preserve">● These seek to identify children making less than expected progress given their age and individual circumstances. This also includes a child’s wider development. </w:t>
            </w:r>
          </w:p>
          <w:p w14:paraId="6F375B02" w14:textId="77777777" w:rsidR="00AF07ED" w:rsidRPr="00AF07ED" w:rsidRDefault="00AF07ED" w:rsidP="00E504B1">
            <w:pPr>
              <w:pStyle w:val="Default"/>
              <w:rPr>
                <w:rFonts w:ascii="Comic Sans MS" w:hAnsi="Comic Sans MS"/>
                <w:sz w:val="22"/>
                <w:szCs w:val="22"/>
              </w:rPr>
            </w:pPr>
          </w:p>
          <w:p w14:paraId="39AB5004" w14:textId="77777777" w:rsidR="00AF07ED" w:rsidRPr="00AF07ED" w:rsidRDefault="00A26AB1" w:rsidP="00E504B1">
            <w:pPr>
              <w:pStyle w:val="Default"/>
              <w:rPr>
                <w:rFonts w:ascii="Comic Sans MS" w:hAnsi="Comic Sans MS"/>
                <w:b/>
                <w:sz w:val="22"/>
                <w:szCs w:val="22"/>
              </w:rPr>
            </w:pPr>
            <w:r w:rsidRPr="00AF07ED">
              <w:rPr>
                <w:rFonts w:ascii="Comic Sans MS" w:hAnsi="Comic Sans MS"/>
                <w:b/>
                <w:sz w:val="22"/>
                <w:szCs w:val="22"/>
              </w:rPr>
              <w:t xml:space="preserve">● The SEN Code of Practice, 2015: 6.17, identifies less than expected progress: </w:t>
            </w:r>
          </w:p>
          <w:p w14:paraId="7C297FB1" w14:textId="77777777" w:rsidR="00AF07ED" w:rsidRPr="00AF07ED" w:rsidRDefault="00A26AB1" w:rsidP="00E504B1">
            <w:pPr>
              <w:pStyle w:val="Default"/>
              <w:rPr>
                <w:rFonts w:ascii="Comic Sans MS" w:hAnsi="Comic Sans MS"/>
                <w:sz w:val="22"/>
                <w:szCs w:val="22"/>
              </w:rPr>
            </w:pPr>
            <w:r w:rsidRPr="00AF07ED">
              <w:rPr>
                <w:rFonts w:ascii="Segoe UI Symbol" w:hAnsi="Segoe UI Symbol" w:cs="Segoe UI Symbol"/>
                <w:sz w:val="22"/>
                <w:szCs w:val="22"/>
              </w:rPr>
              <w:t>➔</w:t>
            </w:r>
            <w:r w:rsidRPr="00AF07ED">
              <w:rPr>
                <w:rFonts w:ascii="Comic Sans MS" w:hAnsi="Comic Sans MS"/>
                <w:sz w:val="22"/>
                <w:szCs w:val="22"/>
              </w:rPr>
              <w:t xml:space="preserve"> is significantly slower than that of their peers starting from the same baseline - fails to match or better the child’s previous rate of progress </w:t>
            </w:r>
          </w:p>
          <w:p w14:paraId="5F14AC20" w14:textId="77777777" w:rsidR="00AF07ED" w:rsidRPr="00AF07ED" w:rsidRDefault="00A26AB1" w:rsidP="00E504B1">
            <w:pPr>
              <w:pStyle w:val="Default"/>
              <w:rPr>
                <w:rFonts w:ascii="Comic Sans MS" w:hAnsi="Comic Sans MS"/>
                <w:sz w:val="22"/>
                <w:szCs w:val="22"/>
              </w:rPr>
            </w:pPr>
            <w:r w:rsidRPr="00AF07ED">
              <w:rPr>
                <w:rFonts w:ascii="Segoe UI Symbol" w:hAnsi="Segoe UI Symbol" w:cs="Segoe UI Symbol"/>
                <w:sz w:val="22"/>
                <w:szCs w:val="22"/>
              </w:rPr>
              <w:t>➔</w:t>
            </w:r>
            <w:r w:rsidRPr="00AF07ED">
              <w:rPr>
                <w:rFonts w:ascii="Comic Sans MS" w:hAnsi="Comic Sans MS"/>
                <w:sz w:val="22"/>
                <w:szCs w:val="22"/>
              </w:rPr>
              <w:t xml:space="preserve"> fails to close the attainment gap between the child and their peers </w:t>
            </w:r>
          </w:p>
          <w:p w14:paraId="371C2729" w14:textId="77777777" w:rsidR="00AF07ED" w:rsidRDefault="00A26AB1" w:rsidP="00E504B1">
            <w:pPr>
              <w:pStyle w:val="Default"/>
              <w:rPr>
                <w:rFonts w:ascii="Comic Sans MS" w:hAnsi="Comic Sans MS"/>
                <w:sz w:val="22"/>
                <w:szCs w:val="22"/>
              </w:rPr>
            </w:pPr>
            <w:r w:rsidRPr="00AF07ED">
              <w:rPr>
                <w:rFonts w:ascii="Segoe UI Symbol" w:hAnsi="Segoe UI Symbol" w:cs="Segoe UI Symbol"/>
                <w:sz w:val="22"/>
                <w:szCs w:val="22"/>
              </w:rPr>
              <w:t>➔</w:t>
            </w:r>
            <w:r w:rsidRPr="00AF07ED">
              <w:rPr>
                <w:rFonts w:ascii="Comic Sans MS" w:hAnsi="Comic Sans MS"/>
                <w:sz w:val="22"/>
                <w:szCs w:val="22"/>
              </w:rPr>
              <w:t xml:space="preserve"> widens the attainment gap </w:t>
            </w:r>
          </w:p>
          <w:p w14:paraId="4E171A13" w14:textId="77777777" w:rsidR="00AF07ED" w:rsidRPr="00AF07ED" w:rsidRDefault="00AF07ED" w:rsidP="00E504B1">
            <w:pPr>
              <w:pStyle w:val="Default"/>
              <w:rPr>
                <w:rFonts w:ascii="Comic Sans MS" w:hAnsi="Comic Sans MS"/>
                <w:sz w:val="22"/>
                <w:szCs w:val="22"/>
              </w:rPr>
            </w:pPr>
          </w:p>
          <w:p w14:paraId="67501DFF" w14:textId="77777777" w:rsidR="00AF07ED" w:rsidRPr="00AF07ED" w:rsidRDefault="00A26AB1" w:rsidP="00E504B1">
            <w:pPr>
              <w:pStyle w:val="Default"/>
              <w:rPr>
                <w:rFonts w:ascii="Comic Sans MS" w:hAnsi="Comic Sans MS"/>
                <w:sz w:val="22"/>
                <w:szCs w:val="22"/>
              </w:rPr>
            </w:pPr>
            <w:r w:rsidRPr="00AF07ED">
              <w:rPr>
                <w:rFonts w:ascii="Comic Sans MS" w:hAnsi="Comic Sans MS"/>
                <w:sz w:val="22"/>
                <w:szCs w:val="22"/>
              </w:rPr>
              <w:t xml:space="preserve">● Where progress continues to be less than expected, the class teacher, working with the Inclusion Team, will assess whether the child has SEND according to the broad areas of need identified in the SEND Code of Practice, 2015. The ESCC SEN digital matrix also supports this process. </w:t>
            </w:r>
          </w:p>
          <w:p w14:paraId="079BAA57" w14:textId="77777777" w:rsidR="00AF07ED" w:rsidRPr="00AF07ED" w:rsidRDefault="00A26AB1" w:rsidP="00E504B1">
            <w:pPr>
              <w:pStyle w:val="Default"/>
              <w:rPr>
                <w:rFonts w:ascii="Comic Sans MS" w:hAnsi="Comic Sans MS"/>
                <w:sz w:val="22"/>
                <w:szCs w:val="22"/>
              </w:rPr>
            </w:pPr>
            <w:r w:rsidRPr="00AF07ED">
              <w:rPr>
                <w:rFonts w:ascii="Comic Sans MS" w:hAnsi="Comic Sans MS"/>
                <w:sz w:val="22"/>
                <w:szCs w:val="22"/>
              </w:rPr>
              <w:t xml:space="preserve">● We work with parents/carers and the child when appropriate as part of the assessment and in order to agree the desired outcomes. </w:t>
            </w:r>
          </w:p>
          <w:p w14:paraId="79E271E4" w14:textId="77777777" w:rsidR="00E504B1" w:rsidRPr="00AF07ED" w:rsidRDefault="00A26AB1" w:rsidP="00E504B1">
            <w:pPr>
              <w:pStyle w:val="Default"/>
              <w:rPr>
                <w:rFonts w:ascii="Comic Sans MS" w:hAnsi="Comic Sans MS"/>
                <w:sz w:val="22"/>
                <w:szCs w:val="22"/>
              </w:rPr>
            </w:pPr>
            <w:r w:rsidRPr="00AF07ED">
              <w:rPr>
                <w:rFonts w:ascii="Comic Sans MS" w:hAnsi="Comic Sans MS"/>
                <w:sz w:val="22"/>
                <w:szCs w:val="22"/>
              </w:rPr>
              <w:lastRenderedPageBreak/>
              <w:t xml:space="preserve">● This is also the case for a child with behavioural difficulties who may have SEN (6.21) and a child with English as an additional language (6.24) </w:t>
            </w:r>
          </w:p>
          <w:p w14:paraId="7F38310F" w14:textId="77777777" w:rsidR="00E504B1" w:rsidRPr="00AF07ED" w:rsidRDefault="00E504B1" w:rsidP="00E504B1">
            <w:pPr>
              <w:pStyle w:val="Default"/>
              <w:rPr>
                <w:rFonts w:ascii="Comic Sans MS" w:hAnsi="Comic Sans MS"/>
                <w:sz w:val="22"/>
                <w:szCs w:val="22"/>
              </w:rPr>
            </w:pPr>
            <w:r w:rsidRPr="00AF07ED">
              <w:rPr>
                <w:rFonts w:ascii="Comic Sans MS" w:hAnsi="Comic Sans MS"/>
                <w:sz w:val="22"/>
                <w:szCs w:val="22"/>
              </w:rPr>
              <w:t xml:space="preserve">Children may have one or more broad areas of special educational need: </w:t>
            </w:r>
          </w:p>
          <w:p w14:paraId="29BF08C2" w14:textId="77777777" w:rsidR="00E504B1" w:rsidRPr="00AF07ED" w:rsidRDefault="00E504B1" w:rsidP="00E504B1">
            <w:pPr>
              <w:pStyle w:val="Default"/>
              <w:rPr>
                <w:rFonts w:ascii="Comic Sans MS" w:hAnsi="Comic Sans MS"/>
                <w:sz w:val="22"/>
                <w:szCs w:val="22"/>
              </w:rPr>
            </w:pPr>
          </w:p>
          <w:p w14:paraId="20BFBB24" w14:textId="77777777" w:rsidR="00E504B1" w:rsidRPr="00AF07ED" w:rsidRDefault="00E504B1" w:rsidP="00E504B1">
            <w:pPr>
              <w:pStyle w:val="Default"/>
              <w:numPr>
                <w:ilvl w:val="0"/>
                <w:numId w:val="37"/>
              </w:numPr>
              <w:rPr>
                <w:rFonts w:ascii="Comic Sans MS" w:hAnsi="Comic Sans MS"/>
                <w:sz w:val="22"/>
                <w:szCs w:val="22"/>
              </w:rPr>
            </w:pPr>
            <w:r w:rsidRPr="00AF07ED">
              <w:rPr>
                <w:rFonts w:ascii="Comic Sans MS" w:hAnsi="Comic Sans MS"/>
                <w:b/>
                <w:bCs/>
                <w:sz w:val="22"/>
                <w:szCs w:val="22"/>
              </w:rPr>
              <w:t xml:space="preserve">Communication and interaction </w:t>
            </w:r>
            <w:r w:rsidRPr="00AF07ED">
              <w:rPr>
                <w:rFonts w:ascii="Comic Sans MS" w:hAnsi="Comic Sans MS"/>
                <w:sz w:val="22"/>
                <w:szCs w:val="22"/>
              </w:rPr>
              <w:t>– including speech and language difficulties and autism</w:t>
            </w:r>
            <w:r w:rsidR="00B75BF4" w:rsidRPr="00AF07ED">
              <w:rPr>
                <w:rFonts w:ascii="Comic Sans MS" w:hAnsi="Comic Sans MS"/>
                <w:sz w:val="22"/>
                <w:szCs w:val="22"/>
              </w:rPr>
              <w:t>. We are well supported from CLASS (communication, literacy and autism support servi</w:t>
            </w:r>
            <w:r w:rsidR="00F02424">
              <w:rPr>
                <w:rFonts w:ascii="Comic Sans MS" w:hAnsi="Comic Sans MS"/>
                <w:sz w:val="22"/>
                <w:szCs w:val="22"/>
              </w:rPr>
              <w:t>ce.) We can also access CITES (Children’s Integrated Therapy S</w:t>
            </w:r>
            <w:r w:rsidR="00B75BF4" w:rsidRPr="00AF07ED">
              <w:rPr>
                <w:rFonts w:ascii="Comic Sans MS" w:hAnsi="Comic Sans MS"/>
                <w:sz w:val="22"/>
                <w:szCs w:val="22"/>
              </w:rPr>
              <w:t xml:space="preserve">ervices). We run nurture groups and Lego Therapy sessions. We use Communicate in Print to aid children with speech and language difficulties. We screen pupils using </w:t>
            </w:r>
            <w:proofErr w:type="spellStart"/>
            <w:r w:rsidR="00B75BF4" w:rsidRPr="00AF07ED">
              <w:rPr>
                <w:rFonts w:ascii="Comic Sans MS" w:hAnsi="Comic Sans MS"/>
                <w:sz w:val="22"/>
                <w:szCs w:val="22"/>
              </w:rPr>
              <w:t>Speechlink</w:t>
            </w:r>
            <w:proofErr w:type="spellEnd"/>
            <w:r w:rsidR="00B75BF4" w:rsidRPr="00AF07ED">
              <w:rPr>
                <w:rFonts w:ascii="Comic Sans MS" w:hAnsi="Comic Sans MS"/>
                <w:sz w:val="22"/>
                <w:szCs w:val="22"/>
              </w:rPr>
              <w:t xml:space="preserve"> and Language Link to assess children and plan app</w:t>
            </w:r>
            <w:r w:rsidR="00F02424">
              <w:rPr>
                <w:rFonts w:ascii="Comic Sans MS" w:hAnsi="Comic Sans MS"/>
                <w:sz w:val="22"/>
                <w:szCs w:val="22"/>
              </w:rPr>
              <w:t>ropriate programmes. We have a Speech and L</w:t>
            </w:r>
            <w:r w:rsidR="00B75BF4" w:rsidRPr="00AF07ED">
              <w:rPr>
                <w:rFonts w:ascii="Comic Sans MS" w:hAnsi="Comic Sans MS"/>
                <w:sz w:val="22"/>
                <w:szCs w:val="22"/>
              </w:rPr>
              <w:t xml:space="preserve">anguage HLTA and an additional Speech and Language TA who run these programmes. All support staff have accessed </w:t>
            </w:r>
            <w:proofErr w:type="spellStart"/>
            <w:r w:rsidR="00B75BF4" w:rsidRPr="00AF07ED">
              <w:rPr>
                <w:rFonts w:ascii="Comic Sans MS" w:hAnsi="Comic Sans MS"/>
                <w:sz w:val="22"/>
                <w:szCs w:val="22"/>
              </w:rPr>
              <w:t>ICan</w:t>
            </w:r>
            <w:proofErr w:type="spellEnd"/>
            <w:r w:rsidR="00B75BF4" w:rsidRPr="00AF07ED">
              <w:rPr>
                <w:rFonts w:ascii="Comic Sans MS" w:hAnsi="Comic Sans MS"/>
                <w:sz w:val="22"/>
                <w:szCs w:val="22"/>
              </w:rPr>
              <w:t xml:space="preserve"> speech and language training and Makaton Level 1, with specialist INAs who have trained up to </w:t>
            </w:r>
            <w:r w:rsidR="00F02424">
              <w:rPr>
                <w:rFonts w:ascii="Comic Sans MS" w:hAnsi="Comic Sans MS"/>
                <w:sz w:val="22"/>
                <w:szCs w:val="22"/>
              </w:rPr>
              <w:t xml:space="preserve">Makaton </w:t>
            </w:r>
            <w:r w:rsidR="00B75BF4" w:rsidRPr="00AF07ED">
              <w:rPr>
                <w:rFonts w:ascii="Comic Sans MS" w:hAnsi="Comic Sans MS"/>
                <w:sz w:val="22"/>
                <w:szCs w:val="22"/>
              </w:rPr>
              <w:t xml:space="preserve">Level 4 and enhanced level. The school also promotes Philosophy 4 Children (P4C) to develop deeper understanding. </w:t>
            </w:r>
          </w:p>
          <w:p w14:paraId="767B248C" w14:textId="77777777" w:rsidR="00E504B1" w:rsidRPr="00AF07ED" w:rsidRDefault="00E504B1" w:rsidP="00E504B1">
            <w:pPr>
              <w:pStyle w:val="Default"/>
              <w:numPr>
                <w:ilvl w:val="0"/>
                <w:numId w:val="37"/>
              </w:numPr>
              <w:rPr>
                <w:rFonts w:ascii="Comic Sans MS" w:hAnsi="Comic Sans MS"/>
                <w:sz w:val="22"/>
                <w:szCs w:val="22"/>
              </w:rPr>
            </w:pPr>
            <w:r w:rsidRPr="00AF07ED">
              <w:rPr>
                <w:rFonts w:ascii="Comic Sans MS" w:hAnsi="Comic Sans MS"/>
                <w:b/>
                <w:bCs/>
                <w:sz w:val="22"/>
                <w:szCs w:val="22"/>
              </w:rPr>
              <w:t xml:space="preserve">Cognition and learning </w:t>
            </w:r>
            <w:r w:rsidRPr="00AF07ED">
              <w:rPr>
                <w:rFonts w:ascii="Comic Sans MS" w:hAnsi="Comic Sans MS"/>
                <w:sz w:val="22"/>
                <w:szCs w:val="22"/>
              </w:rPr>
              <w:t xml:space="preserve">– including developmental delay and specific learning difficulties such as dyslexia, dyscalculia and dyspraxia. </w:t>
            </w:r>
            <w:r w:rsidR="00B75BF4" w:rsidRPr="00AF07ED">
              <w:rPr>
                <w:rFonts w:ascii="Comic Sans MS" w:hAnsi="Comic Sans MS"/>
                <w:sz w:val="22"/>
                <w:szCs w:val="22"/>
              </w:rPr>
              <w:t>We use multisensory approaches as part of our quality first teaching and provide precision style interventio</w:t>
            </w:r>
            <w:r w:rsidR="00F02424">
              <w:rPr>
                <w:rFonts w:ascii="Comic Sans MS" w:hAnsi="Comic Sans MS"/>
                <w:sz w:val="22"/>
                <w:szCs w:val="22"/>
              </w:rPr>
              <w:t>ns where appropriate. We have a Specialist Dyslexia HLTA w</w:t>
            </w:r>
            <w:r w:rsidR="00B75BF4" w:rsidRPr="00AF07ED">
              <w:rPr>
                <w:rFonts w:ascii="Comic Sans MS" w:hAnsi="Comic Sans MS"/>
                <w:sz w:val="22"/>
                <w:szCs w:val="22"/>
              </w:rPr>
              <w:t>ho</w:t>
            </w:r>
            <w:r w:rsidR="00F02424">
              <w:rPr>
                <w:rFonts w:ascii="Comic Sans MS" w:hAnsi="Comic Sans MS"/>
                <w:sz w:val="22"/>
                <w:szCs w:val="22"/>
              </w:rPr>
              <w:t>,</w:t>
            </w:r>
            <w:r w:rsidR="00B75BF4" w:rsidRPr="00AF07ED">
              <w:rPr>
                <w:rFonts w:ascii="Comic Sans MS" w:hAnsi="Comic Sans MS"/>
                <w:sz w:val="22"/>
                <w:szCs w:val="22"/>
              </w:rPr>
              <w:t xml:space="preserve"> with the SENCO</w:t>
            </w:r>
            <w:r w:rsidR="00F02424">
              <w:rPr>
                <w:rFonts w:ascii="Comic Sans MS" w:hAnsi="Comic Sans MS"/>
                <w:sz w:val="22"/>
                <w:szCs w:val="22"/>
              </w:rPr>
              <w:t>,</w:t>
            </w:r>
            <w:r w:rsidR="00B75BF4" w:rsidRPr="00AF07ED">
              <w:rPr>
                <w:rFonts w:ascii="Comic Sans MS" w:hAnsi="Comic Sans MS"/>
                <w:sz w:val="22"/>
                <w:szCs w:val="22"/>
              </w:rPr>
              <w:t xml:space="preserve"> are able to advise on dyslexia strategies to use in class and also carry out the DST (dyslexia screening test) if required. In addition, CLASS and the Educational Psychology service can offer support for additional assessments and advice.</w:t>
            </w:r>
          </w:p>
          <w:p w14:paraId="6D361235" w14:textId="035857A3" w:rsidR="00566949" w:rsidRPr="00AF07ED" w:rsidRDefault="00E504B1" w:rsidP="00566949">
            <w:pPr>
              <w:pStyle w:val="Default"/>
              <w:numPr>
                <w:ilvl w:val="0"/>
                <w:numId w:val="37"/>
              </w:numPr>
              <w:rPr>
                <w:rFonts w:ascii="Comic Sans MS" w:hAnsi="Comic Sans MS"/>
                <w:sz w:val="22"/>
                <w:szCs w:val="22"/>
              </w:rPr>
            </w:pPr>
            <w:r w:rsidRPr="00AF07ED">
              <w:rPr>
                <w:rFonts w:ascii="Comic Sans MS" w:hAnsi="Comic Sans MS"/>
                <w:b/>
                <w:bCs/>
                <w:sz w:val="22"/>
                <w:szCs w:val="22"/>
              </w:rPr>
              <w:t xml:space="preserve">Social, emotional and mental health difficulties </w:t>
            </w:r>
            <w:r w:rsidRPr="00AF07ED">
              <w:rPr>
                <w:rFonts w:ascii="Comic Sans MS" w:hAnsi="Comic Sans MS"/>
                <w:sz w:val="22"/>
                <w:szCs w:val="22"/>
              </w:rPr>
              <w:t xml:space="preserve">– including difficulties with behaviour, attention deficit hyperactive disorder, an attachment disorder or anxiety. </w:t>
            </w:r>
            <w:r w:rsidR="00B75BF4" w:rsidRPr="00AF07ED">
              <w:rPr>
                <w:rFonts w:ascii="Comic Sans MS" w:hAnsi="Comic Sans MS"/>
                <w:sz w:val="22"/>
                <w:szCs w:val="22"/>
              </w:rPr>
              <w:t>We have two trained Nurture practitioners who support children with their emotional wellbeing. The SENCO and Pastoral Lead, Mrs Val Lumby, are trained as MHEWs. Our ELSA practitioner is Ms Nikki Beard and she is also our child and family support advisor.  Where a child is displaying emotional or mental health issues that interfere with his or her learni</w:t>
            </w:r>
            <w:r w:rsidR="003D4CB1">
              <w:rPr>
                <w:rFonts w:ascii="Comic Sans MS" w:hAnsi="Comic Sans MS"/>
                <w:sz w:val="22"/>
                <w:szCs w:val="22"/>
              </w:rPr>
              <w:t>ng other services such as CAMH</w:t>
            </w:r>
            <w:r w:rsidR="00F02424">
              <w:rPr>
                <w:rFonts w:ascii="Comic Sans MS" w:hAnsi="Comic Sans MS"/>
                <w:sz w:val="22"/>
                <w:szCs w:val="22"/>
              </w:rPr>
              <w:t>S</w:t>
            </w:r>
            <w:r w:rsidR="00B75BF4" w:rsidRPr="00AF07ED">
              <w:rPr>
                <w:rFonts w:ascii="Comic Sans MS" w:hAnsi="Comic Sans MS"/>
                <w:sz w:val="22"/>
                <w:szCs w:val="22"/>
              </w:rPr>
              <w:t xml:space="preserve"> are sought. </w:t>
            </w:r>
            <w:r w:rsidR="00566949" w:rsidRPr="00AF07ED">
              <w:rPr>
                <w:rFonts w:ascii="Comic Sans MS" w:hAnsi="Comic Sans MS"/>
                <w:sz w:val="22"/>
                <w:szCs w:val="22"/>
              </w:rPr>
              <w:t>Holding Space have</w:t>
            </w:r>
            <w:r w:rsidR="00F02424">
              <w:rPr>
                <w:rFonts w:ascii="Comic Sans MS" w:hAnsi="Comic Sans MS"/>
                <w:sz w:val="22"/>
                <w:szCs w:val="22"/>
              </w:rPr>
              <w:t xml:space="preserve"> also</w:t>
            </w:r>
            <w:r w:rsidR="00566949" w:rsidRPr="00AF07ED">
              <w:rPr>
                <w:rFonts w:ascii="Comic Sans MS" w:hAnsi="Comic Sans MS"/>
                <w:sz w:val="22"/>
                <w:szCs w:val="22"/>
              </w:rPr>
              <w:t xml:space="preserve"> held sessions for parents and carers. </w:t>
            </w:r>
            <w:r w:rsidR="00B75BF4" w:rsidRPr="00AF07ED">
              <w:rPr>
                <w:rFonts w:ascii="Comic Sans MS" w:hAnsi="Comic Sans MS"/>
                <w:sz w:val="22"/>
                <w:szCs w:val="22"/>
              </w:rPr>
              <w:t>We have recently purchased a whole school approach to supporting</w:t>
            </w:r>
            <w:r w:rsidR="00566949" w:rsidRPr="00AF07ED">
              <w:rPr>
                <w:rFonts w:ascii="Comic Sans MS" w:hAnsi="Comic Sans MS"/>
                <w:sz w:val="22"/>
                <w:szCs w:val="22"/>
              </w:rPr>
              <w:t xml:space="preserve"> </w:t>
            </w:r>
            <w:r w:rsidR="00BD67C3">
              <w:rPr>
                <w:rFonts w:ascii="Comic Sans MS" w:hAnsi="Comic Sans MS"/>
                <w:sz w:val="22"/>
                <w:szCs w:val="22"/>
              </w:rPr>
              <w:t>families</w:t>
            </w:r>
            <w:r w:rsidR="00566949" w:rsidRPr="00AF07ED">
              <w:rPr>
                <w:rFonts w:ascii="Comic Sans MS" w:hAnsi="Comic Sans MS"/>
                <w:sz w:val="22"/>
                <w:szCs w:val="22"/>
              </w:rPr>
              <w:t xml:space="preserve"> from the Child Therapy Service. All of our families receive log in details to access these resources.</w:t>
            </w:r>
          </w:p>
          <w:p w14:paraId="4E656521" w14:textId="77777777" w:rsidR="00566949" w:rsidRPr="00AF07ED" w:rsidRDefault="00566949" w:rsidP="00566949">
            <w:pPr>
              <w:pStyle w:val="Default"/>
              <w:rPr>
                <w:rFonts w:ascii="Comic Sans MS" w:hAnsi="Comic Sans MS"/>
                <w:sz w:val="22"/>
                <w:szCs w:val="22"/>
              </w:rPr>
            </w:pPr>
          </w:p>
          <w:p w14:paraId="22E56FCB" w14:textId="77777777" w:rsidR="00566949" w:rsidRPr="00AF07ED" w:rsidRDefault="00566949" w:rsidP="00566949">
            <w:pPr>
              <w:pStyle w:val="Default"/>
              <w:jc w:val="center"/>
              <w:rPr>
                <w:rFonts w:ascii="Comic Sans MS" w:hAnsi="Comic Sans MS"/>
                <w:sz w:val="22"/>
                <w:szCs w:val="22"/>
              </w:rPr>
            </w:pPr>
            <w:r w:rsidRPr="00AF07ED">
              <w:rPr>
                <w:rFonts w:ascii="Comic Sans MS" w:hAnsi="Comic Sans MS"/>
                <w:sz w:val="22"/>
                <w:szCs w:val="22"/>
              </w:rPr>
              <w:object w:dxaOrig="5220" w:dyaOrig="1992" w14:anchorId="61ADFAA5">
                <v:shape id="_x0000_i1026" type="#_x0000_t75" style="width:261pt;height:99.75pt" o:ole="">
                  <v:imagedata r:id="rId13" o:title=""/>
                </v:shape>
                <o:OLEObject Type="Embed" ProgID="PBrush" ShapeID="_x0000_i1026" DrawAspect="Content" ObjectID="_1771744478" r:id="rId14"/>
              </w:object>
            </w:r>
          </w:p>
          <w:p w14:paraId="56FE7930" w14:textId="77777777" w:rsidR="00566949" w:rsidRPr="00AF07ED" w:rsidRDefault="00566949" w:rsidP="00566949">
            <w:pPr>
              <w:pStyle w:val="Default"/>
              <w:jc w:val="center"/>
              <w:rPr>
                <w:rFonts w:ascii="Comic Sans MS" w:hAnsi="Comic Sans MS"/>
                <w:sz w:val="22"/>
                <w:szCs w:val="22"/>
              </w:rPr>
            </w:pPr>
          </w:p>
          <w:p w14:paraId="7B7C1A59" w14:textId="77777777" w:rsidR="00E504B1" w:rsidRPr="00AF07ED" w:rsidRDefault="00E504B1" w:rsidP="00E504B1">
            <w:pPr>
              <w:pStyle w:val="Default"/>
              <w:numPr>
                <w:ilvl w:val="0"/>
                <w:numId w:val="37"/>
              </w:numPr>
              <w:rPr>
                <w:rFonts w:ascii="Comic Sans MS" w:hAnsi="Comic Sans MS"/>
                <w:sz w:val="22"/>
                <w:szCs w:val="22"/>
              </w:rPr>
            </w:pPr>
            <w:r w:rsidRPr="00AF07ED">
              <w:rPr>
                <w:rFonts w:ascii="Comic Sans MS" w:hAnsi="Comic Sans MS"/>
                <w:b/>
                <w:bCs/>
                <w:sz w:val="22"/>
                <w:szCs w:val="22"/>
              </w:rPr>
              <w:t xml:space="preserve">Sensory and/or physical needs- </w:t>
            </w:r>
            <w:r w:rsidRPr="00AF07ED">
              <w:rPr>
                <w:rFonts w:ascii="Comic Sans MS" w:hAnsi="Comic Sans MS"/>
                <w:sz w:val="22"/>
                <w:szCs w:val="22"/>
              </w:rPr>
              <w:t xml:space="preserve">including visual and hearing impairment, dyspraxia, cerebral palsy and other physical disabilities or medical conditions which affect a child’s learning. </w:t>
            </w:r>
            <w:r w:rsidR="00566949" w:rsidRPr="00AF07ED">
              <w:rPr>
                <w:rFonts w:ascii="Comic Sans MS" w:hAnsi="Comic Sans MS"/>
                <w:sz w:val="22"/>
                <w:szCs w:val="22"/>
              </w:rPr>
              <w:t>Provision is put in place following the advice of Sensory Needs Service or as a response to needs that arise. Teachers are aware of any SEND and adapt the environment to suit the child. Examples may include enlarging text or considering a child’s seating arrangements. Advice from Occupational Therapy and Physiotherapy are followed up where appropriate.</w:t>
            </w:r>
          </w:p>
          <w:p w14:paraId="630BC875" w14:textId="77777777" w:rsidR="00566949" w:rsidRPr="00AF07ED" w:rsidRDefault="00566949" w:rsidP="00566949">
            <w:pPr>
              <w:pStyle w:val="Default"/>
              <w:ind w:left="780"/>
              <w:rPr>
                <w:rFonts w:ascii="Comic Sans MS" w:hAnsi="Comic Sans MS"/>
                <w:sz w:val="22"/>
                <w:szCs w:val="22"/>
              </w:rPr>
            </w:pPr>
          </w:p>
          <w:p w14:paraId="561621B8" w14:textId="77777777" w:rsidR="00566949" w:rsidRPr="00AF07ED" w:rsidRDefault="00566949" w:rsidP="00566949">
            <w:pPr>
              <w:pStyle w:val="Default"/>
              <w:rPr>
                <w:rFonts w:ascii="Comic Sans MS" w:hAnsi="Comic Sans MS"/>
                <w:sz w:val="22"/>
                <w:szCs w:val="22"/>
              </w:rPr>
            </w:pPr>
            <w:r w:rsidRPr="00AF07ED">
              <w:rPr>
                <w:rFonts w:ascii="Comic Sans MS" w:hAnsi="Comic Sans MS"/>
                <w:sz w:val="22"/>
                <w:szCs w:val="22"/>
              </w:rPr>
              <w:t>We currently have around 100 children receiving some form of SEN and Disability support.</w:t>
            </w:r>
          </w:p>
          <w:p w14:paraId="2A187B4B" w14:textId="77777777" w:rsidR="00E504B1" w:rsidRPr="00AF07ED" w:rsidRDefault="00E504B1" w:rsidP="00E504B1">
            <w:pPr>
              <w:pStyle w:val="Default"/>
              <w:rPr>
                <w:rFonts w:ascii="Comic Sans MS" w:hAnsi="Comic Sans MS"/>
                <w:sz w:val="22"/>
                <w:szCs w:val="22"/>
              </w:rPr>
            </w:pPr>
          </w:p>
          <w:p w14:paraId="083EB1DC" w14:textId="611BB0AC" w:rsidR="00E504B1" w:rsidRPr="00AF07ED" w:rsidRDefault="00E504B1" w:rsidP="00E504B1">
            <w:pPr>
              <w:pStyle w:val="Default"/>
              <w:rPr>
                <w:rFonts w:ascii="Comic Sans MS" w:hAnsi="Comic Sans MS"/>
                <w:sz w:val="22"/>
                <w:szCs w:val="22"/>
              </w:rPr>
            </w:pPr>
            <w:r w:rsidRPr="00AF07ED">
              <w:rPr>
                <w:rFonts w:ascii="Comic Sans MS" w:hAnsi="Comic Sans MS"/>
                <w:sz w:val="22"/>
                <w:szCs w:val="22"/>
              </w:rPr>
              <w:t xml:space="preserve">We continually assess each child’s progress throughout the year. If a child is making less than the progress we would expect for their age or individual circumstances, we will consider whether they </w:t>
            </w:r>
            <w:r w:rsidRPr="00AF07ED">
              <w:rPr>
                <w:rFonts w:ascii="Comic Sans MS" w:hAnsi="Comic Sans MS"/>
                <w:sz w:val="22"/>
                <w:szCs w:val="22"/>
              </w:rPr>
              <w:lastRenderedPageBreak/>
              <w:t xml:space="preserve">have special educational needs. The SEN Co-ordinator (SENCO) will discuss the provision required with the class teacher and other professionals. </w:t>
            </w:r>
          </w:p>
          <w:p w14:paraId="6839EE94" w14:textId="77777777" w:rsidR="00E504B1" w:rsidRPr="00AF07ED" w:rsidRDefault="00E504B1" w:rsidP="00E504B1">
            <w:pPr>
              <w:pStyle w:val="Default"/>
              <w:rPr>
                <w:rFonts w:ascii="Comic Sans MS" w:hAnsi="Comic Sans MS"/>
                <w:sz w:val="22"/>
                <w:szCs w:val="22"/>
              </w:rPr>
            </w:pPr>
          </w:p>
          <w:p w14:paraId="1182A3AC" w14:textId="77777777" w:rsidR="008408D4" w:rsidRPr="00AF07ED" w:rsidRDefault="00E504B1" w:rsidP="00E504B1">
            <w:pPr>
              <w:rPr>
                <w:rFonts w:ascii="Comic Sans MS" w:hAnsi="Comic Sans MS"/>
              </w:rPr>
            </w:pPr>
            <w:r w:rsidRPr="00AF07ED">
              <w:rPr>
                <w:rFonts w:ascii="Comic Sans MS" w:hAnsi="Comic Sans MS"/>
              </w:rPr>
              <w:t xml:space="preserve">Our assessment policy is on this website. </w:t>
            </w:r>
          </w:p>
          <w:p w14:paraId="5BCDB348" w14:textId="77777777" w:rsidR="00E504B1" w:rsidRPr="00AF07ED" w:rsidRDefault="00E504B1" w:rsidP="00E504B1">
            <w:pPr>
              <w:rPr>
                <w:rFonts w:ascii="Comic Sans MS" w:hAnsi="Comic Sans MS"/>
              </w:rPr>
            </w:pPr>
          </w:p>
          <w:p w14:paraId="7D63BB07" w14:textId="77777777" w:rsidR="00E504B1" w:rsidRPr="00AF07ED" w:rsidRDefault="00E504B1" w:rsidP="00E504B1">
            <w:pPr>
              <w:rPr>
                <w:rFonts w:ascii="Comic Sans MS" w:hAnsi="Comic Sans MS"/>
                <w:b/>
                <w:i/>
              </w:rPr>
            </w:pPr>
            <w:r w:rsidRPr="00AF07ED">
              <w:rPr>
                <w:rFonts w:ascii="Comic Sans MS" w:hAnsi="Comic Sans MS"/>
                <w:b/>
                <w:i/>
              </w:rPr>
              <w:t>SEND CoP 6.79 bullet 5</w:t>
            </w:r>
          </w:p>
          <w:p w14:paraId="760AEEA1" w14:textId="77777777" w:rsidR="00E504B1" w:rsidRPr="00AF07ED" w:rsidRDefault="00E504B1" w:rsidP="00E504B1">
            <w:pPr>
              <w:rPr>
                <w:rFonts w:ascii="Comic Sans MS" w:hAnsi="Comic Sans MS"/>
                <w:b/>
                <w:color w:val="FF0000"/>
              </w:rPr>
            </w:pPr>
          </w:p>
        </w:tc>
      </w:tr>
      <w:tr w:rsidR="008408D4" w14:paraId="6A566AB7" w14:textId="77777777" w:rsidTr="008408D4">
        <w:tc>
          <w:tcPr>
            <w:tcW w:w="10682" w:type="dxa"/>
            <w:shd w:val="clear" w:color="auto" w:fill="B6DDE8" w:themeFill="accent5" w:themeFillTint="66"/>
          </w:tcPr>
          <w:p w14:paraId="4CAED60C" w14:textId="77777777" w:rsidR="008408D4" w:rsidRPr="008408D4" w:rsidRDefault="008408D4" w:rsidP="00864A23">
            <w:pPr>
              <w:rPr>
                <w:rFonts w:ascii="Comic Sans MS" w:hAnsi="Comic Sans MS"/>
                <w:b/>
              </w:rPr>
            </w:pPr>
            <w:r>
              <w:rPr>
                <w:rFonts w:ascii="Comic Sans MS" w:hAnsi="Comic Sans MS"/>
                <w:b/>
              </w:rPr>
              <w:lastRenderedPageBreak/>
              <w:t>6.  How does the school teach and support children with SEN?</w:t>
            </w:r>
          </w:p>
        </w:tc>
      </w:tr>
      <w:tr w:rsidR="008408D4" w14:paraId="54DC2CF1" w14:textId="77777777" w:rsidTr="00864A23">
        <w:tc>
          <w:tcPr>
            <w:tcW w:w="10682" w:type="dxa"/>
          </w:tcPr>
          <w:p w14:paraId="1048DEF3" w14:textId="77777777" w:rsidR="008408D4" w:rsidRDefault="008408D4" w:rsidP="00864A23">
            <w:pPr>
              <w:rPr>
                <w:rFonts w:ascii="Comic Sans MS" w:hAnsi="Comic Sans MS"/>
              </w:rPr>
            </w:pPr>
          </w:p>
          <w:p w14:paraId="569DDC67" w14:textId="77777777" w:rsidR="00AF07ED" w:rsidRPr="00AF07ED" w:rsidRDefault="00AF07ED" w:rsidP="00E504B1">
            <w:pPr>
              <w:rPr>
                <w:rFonts w:ascii="Comic Sans MS" w:hAnsi="Comic Sans MS"/>
              </w:rPr>
            </w:pPr>
            <w:r w:rsidRPr="00AF07ED">
              <w:rPr>
                <w:rFonts w:ascii="Comic Sans MS" w:hAnsi="Comic Sans MS"/>
              </w:rPr>
              <w:t xml:space="preserve">● We use quality first teaching to meet the needs of children with SEND according to the SEND Code of Practice, 2015: 6.19. </w:t>
            </w:r>
          </w:p>
          <w:p w14:paraId="011D4A3E" w14:textId="77777777" w:rsidR="00C12C93" w:rsidRDefault="00AF07ED" w:rsidP="00E504B1">
            <w:pPr>
              <w:rPr>
                <w:rFonts w:ascii="Comic Sans MS" w:hAnsi="Comic Sans MS"/>
              </w:rPr>
            </w:pPr>
            <w:r w:rsidRPr="00AF07ED">
              <w:rPr>
                <w:rFonts w:ascii="Comic Sans MS" w:hAnsi="Comic Sans MS"/>
              </w:rPr>
              <w:t xml:space="preserve">● Additional intervention and support cannot compensate for a lack of good quality teaching Code of Practice 6.37. </w:t>
            </w:r>
          </w:p>
          <w:p w14:paraId="5BB5D270" w14:textId="77777777" w:rsidR="00AF07ED" w:rsidRPr="00AF07ED" w:rsidRDefault="00AF07ED" w:rsidP="00E504B1">
            <w:pPr>
              <w:rPr>
                <w:rFonts w:ascii="Comic Sans MS" w:hAnsi="Comic Sans MS"/>
              </w:rPr>
            </w:pPr>
            <w:r w:rsidRPr="00AF07ED">
              <w:rPr>
                <w:rFonts w:ascii="Comic Sans MS" w:hAnsi="Comic Sans MS"/>
              </w:rPr>
              <w:t xml:space="preserve">● Class teachers plan high quality lessons and will demonstrate the use of effective questioning, modelling and explanation. Challenging learning opportunities are differentiated to meet the abilities of groups or individuals. </w:t>
            </w:r>
          </w:p>
          <w:p w14:paraId="6956E914" w14:textId="77777777" w:rsidR="00AF07ED" w:rsidRPr="00AF07ED" w:rsidRDefault="00AF07ED" w:rsidP="00E504B1">
            <w:pPr>
              <w:rPr>
                <w:rFonts w:ascii="Comic Sans MS" w:hAnsi="Comic Sans MS"/>
              </w:rPr>
            </w:pPr>
            <w:r w:rsidRPr="00AF07ED">
              <w:rPr>
                <w:rFonts w:ascii="Comic Sans MS" w:hAnsi="Comic Sans MS"/>
              </w:rPr>
              <w:t xml:space="preserve">● Appropriate differentiation is planned according to individual needs and, where applicable, these reflect individual targets. </w:t>
            </w:r>
          </w:p>
          <w:p w14:paraId="46389A21" w14:textId="77777777" w:rsidR="00AF07ED" w:rsidRPr="00AF07ED" w:rsidRDefault="00AF07ED" w:rsidP="00E504B1">
            <w:pPr>
              <w:rPr>
                <w:rFonts w:ascii="Comic Sans MS" w:hAnsi="Comic Sans MS"/>
              </w:rPr>
            </w:pPr>
            <w:r w:rsidRPr="00AF07ED">
              <w:rPr>
                <w:rFonts w:ascii="Comic Sans MS" w:hAnsi="Comic Sans MS"/>
              </w:rPr>
              <w:t xml:space="preserve">● Children with an EHCP have bespoke planning based on the targets and identified provision in their individual EHCP. </w:t>
            </w:r>
          </w:p>
          <w:p w14:paraId="047DB31E" w14:textId="77777777" w:rsidR="00AF07ED" w:rsidRPr="00AF07ED" w:rsidRDefault="00AF07ED" w:rsidP="00E504B1">
            <w:pPr>
              <w:rPr>
                <w:rFonts w:ascii="Comic Sans MS" w:hAnsi="Comic Sans MS"/>
              </w:rPr>
            </w:pPr>
            <w:r w:rsidRPr="00AF07ED">
              <w:rPr>
                <w:rFonts w:ascii="Comic Sans MS" w:hAnsi="Comic Sans MS"/>
              </w:rPr>
              <w:t xml:space="preserve">● Resources are investigated to meet any sensory or emotional needs of children to support their full access to the curriculum. </w:t>
            </w:r>
          </w:p>
          <w:p w14:paraId="654D322E" w14:textId="77777777" w:rsidR="00AF07ED" w:rsidRPr="00AF07ED" w:rsidRDefault="00AF07ED" w:rsidP="00E504B1">
            <w:pPr>
              <w:rPr>
                <w:rFonts w:ascii="Comic Sans MS" w:hAnsi="Comic Sans MS"/>
              </w:rPr>
            </w:pPr>
            <w:r w:rsidRPr="00AF07ED">
              <w:rPr>
                <w:rFonts w:ascii="Comic Sans MS" w:hAnsi="Comic Sans MS"/>
              </w:rPr>
              <w:t xml:space="preserve">● Staff demonstrate sensitivity to the needs of pupils with SEN when determining learning partners, seating arrangements and groupings. </w:t>
            </w:r>
          </w:p>
          <w:p w14:paraId="5D8AF5F6" w14:textId="77777777" w:rsidR="00AF07ED" w:rsidRPr="00AF07ED" w:rsidRDefault="00AF07ED" w:rsidP="00E504B1">
            <w:pPr>
              <w:rPr>
                <w:rFonts w:ascii="Comic Sans MS" w:hAnsi="Comic Sans MS"/>
              </w:rPr>
            </w:pPr>
            <w:r w:rsidRPr="00AF07ED">
              <w:rPr>
                <w:rFonts w:ascii="Comic Sans MS" w:hAnsi="Comic Sans MS"/>
              </w:rPr>
              <w:t xml:space="preserve">● The </w:t>
            </w:r>
            <w:r w:rsidR="006B69CA">
              <w:rPr>
                <w:rFonts w:ascii="Comic Sans MS" w:hAnsi="Comic Sans MS"/>
              </w:rPr>
              <w:t xml:space="preserve">SENCO &amp; </w:t>
            </w:r>
            <w:r w:rsidRPr="00AF07ED">
              <w:rPr>
                <w:rFonts w:ascii="Comic Sans MS" w:hAnsi="Comic Sans MS"/>
              </w:rPr>
              <w:t xml:space="preserve">Inclusion Team provides advice for staff and a first contact for obtaining more specific advice from external professionals. </w:t>
            </w:r>
          </w:p>
          <w:p w14:paraId="370AC3BF" w14:textId="77777777" w:rsidR="00AF07ED" w:rsidRPr="00AF07ED" w:rsidRDefault="00AF07ED" w:rsidP="00E504B1">
            <w:pPr>
              <w:rPr>
                <w:rFonts w:ascii="Comic Sans MS" w:hAnsi="Comic Sans MS"/>
              </w:rPr>
            </w:pPr>
            <w:r w:rsidRPr="00AF07ED">
              <w:rPr>
                <w:rFonts w:ascii="Comic Sans MS" w:hAnsi="Comic Sans MS"/>
              </w:rPr>
              <w:t xml:space="preserve">● A multi-sensory approach, using a range of practical resources, equipment and computing skills, supports all stages of learning. </w:t>
            </w:r>
          </w:p>
          <w:p w14:paraId="33044703" w14:textId="77777777" w:rsidR="00AF07ED" w:rsidRPr="00AF07ED" w:rsidRDefault="00AF07ED" w:rsidP="00E504B1">
            <w:pPr>
              <w:rPr>
                <w:rFonts w:ascii="Comic Sans MS" w:hAnsi="Comic Sans MS"/>
              </w:rPr>
            </w:pPr>
            <w:r w:rsidRPr="00AF07ED">
              <w:rPr>
                <w:rFonts w:ascii="Comic Sans MS" w:hAnsi="Comic Sans MS"/>
              </w:rPr>
              <w:t xml:space="preserve">● Where required, learning is supported and enhanced through the use of symbols in visual aids, social stories and by Makaton signs. </w:t>
            </w:r>
          </w:p>
          <w:p w14:paraId="462502A6" w14:textId="77777777" w:rsidR="00AF07ED" w:rsidRPr="00AF07ED" w:rsidRDefault="00AF07ED" w:rsidP="00E504B1">
            <w:pPr>
              <w:rPr>
                <w:rFonts w:ascii="Comic Sans MS" w:hAnsi="Comic Sans MS"/>
              </w:rPr>
            </w:pPr>
            <w:r w:rsidRPr="00AF07ED">
              <w:rPr>
                <w:rFonts w:ascii="Comic Sans MS" w:hAnsi="Comic Sans MS"/>
              </w:rPr>
              <w:t xml:space="preserve">● These can be used for the pre-teaching of key vocabulary or for supporting social and independence skills. </w:t>
            </w:r>
          </w:p>
          <w:p w14:paraId="14E37BDD" w14:textId="77777777" w:rsidR="00AF07ED" w:rsidRPr="00AF07ED" w:rsidRDefault="00AF07ED" w:rsidP="00E504B1">
            <w:pPr>
              <w:rPr>
                <w:rFonts w:ascii="Comic Sans MS" w:hAnsi="Comic Sans MS"/>
              </w:rPr>
            </w:pPr>
            <w:r w:rsidRPr="00AF07ED">
              <w:rPr>
                <w:rFonts w:ascii="Comic Sans MS" w:hAnsi="Comic Sans MS"/>
              </w:rPr>
              <w:t xml:space="preserve">● When appropriate, teachers will make meaningful cross-curricular links between subjects in the curriculum. Real life, practical links are made wherever possible to ensure that children see the ‘big picture.’ </w:t>
            </w:r>
          </w:p>
          <w:p w14:paraId="761393CA" w14:textId="77777777" w:rsidR="00AF07ED" w:rsidRPr="00AF07ED" w:rsidRDefault="00AF07ED" w:rsidP="00E504B1">
            <w:pPr>
              <w:rPr>
                <w:rFonts w:ascii="Comic Sans MS" w:hAnsi="Comic Sans MS"/>
              </w:rPr>
            </w:pPr>
            <w:r w:rsidRPr="00AF07ED">
              <w:rPr>
                <w:rFonts w:ascii="Comic Sans MS" w:hAnsi="Comic Sans MS"/>
              </w:rPr>
              <w:t xml:space="preserve">● There is an emphasis on learning through dialogue, with regular opportunities for children to talk both individually, in groups and pairs. </w:t>
            </w:r>
          </w:p>
          <w:p w14:paraId="6819A9A9" w14:textId="77777777" w:rsidR="00AF07ED" w:rsidRPr="00AF07ED" w:rsidRDefault="00AF07ED" w:rsidP="00E504B1">
            <w:pPr>
              <w:rPr>
                <w:rFonts w:ascii="Comic Sans MS" w:hAnsi="Comic Sans MS"/>
              </w:rPr>
            </w:pPr>
            <w:r w:rsidRPr="00AF07ED">
              <w:rPr>
                <w:rFonts w:ascii="Comic Sans MS" w:hAnsi="Comic Sans MS"/>
              </w:rPr>
              <w:t xml:space="preserve">● The expectation is that pupils will accept responsibility for their own learning and work independently where possible. </w:t>
            </w:r>
          </w:p>
          <w:p w14:paraId="3B8EAD35" w14:textId="77777777" w:rsidR="00AF07ED" w:rsidRPr="00AF07ED" w:rsidRDefault="00AF07ED" w:rsidP="00E504B1">
            <w:pPr>
              <w:rPr>
                <w:rFonts w:ascii="Comic Sans MS" w:hAnsi="Comic Sans MS"/>
              </w:rPr>
            </w:pPr>
            <w:r w:rsidRPr="00AF07ED">
              <w:rPr>
                <w:rFonts w:ascii="Comic Sans MS" w:hAnsi="Comic Sans MS"/>
              </w:rPr>
              <w:t xml:space="preserve">● Adults will use encouragement and praise to engage and motivate pupils. </w:t>
            </w:r>
          </w:p>
          <w:p w14:paraId="6B97AAE9" w14:textId="77777777" w:rsidR="00AF07ED" w:rsidRPr="00AF07ED" w:rsidRDefault="00AF07ED" w:rsidP="00E504B1">
            <w:pPr>
              <w:rPr>
                <w:rFonts w:ascii="Comic Sans MS" w:hAnsi="Comic Sans MS"/>
              </w:rPr>
            </w:pPr>
            <w:r w:rsidRPr="00AF07ED">
              <w:rPr>
                <w:rFonts w:ascii="Comic Sans MS" w:hAnsi="Comic Sans MS"/>
              </w:rPr>
              <w:t xml:space="preserve">● Strategic adult deployment is coordinated by the Inclusion Team to ensure support staff are used effectively to support children’s additional needs, including the use of individual needs assistants, (INAs). </w:t>
            </w:r>
          </w:p>
          <w:p w14:paraId="3484929F" w14:textId="77777777" w:rsidR="00AF07ED" w:rsidRPr="00AF07ED" w:rsidRDefault="00AF07ED" w:rsidP="00E504B1">
            <w:pPr>
              <w:rPr>
                <w:rFonts w:ascii="Comic Sans MS" w:hAnsi="Comic Sans MS"/>
              </w:rPr>
            </w:pPr>
            <w:r w:rsidRPr="00AF07ED">
              <w:rPr>
                <w:rFonts w:ascii="Comic Sans MS" w:hAnsi="Comic Sans MS"/>
              </w:rPr>
              <w:t xml:space="preserve">● </w:t>
            </w:r>
            <w:r w:rsidR="006B69CA">
              <w:rPr>
                <w:rFonts w:ascii="Comic Sans MS" w:hAnsi="Comic Sans MS"/>
              </w:rPr>
              <w:t>APDR</w:t>
            </w:r>
            <w:r w:rsidRPr="00AF07ED">
              <w:rPr>
                <w:rFonts w:ascii="Comic Sans MS" w:hAnsi="Comic Sans MS"/>
              </w:rPr>
              <w:t xml:space="preserve"> for each </w:t>
            </w:r>
            <w:r w:rsidR="006B69CA">
              <w:rPr>
                <w:rFonts w:ascii="Comic Sans MS" w:hAnsi="Comic Sans MS"/>
              </w:rPr>
              <w:t>child on a support plan</w:t>
            </w:r>
            <w:r w:rsidRPr="00AF07ED">
              <w:rPr>
                <w:rFonts w:ascii="Comic Sans MS" w:hAnsi="Comic Sans MS"/>
              </w:rPr>
              <w:t xml:space="preserve"> identifies, ‘additional to and different from,’ interventions with SMART targets to meet the additional needs of groups or individuals according to the four broad areas of need. </w:t>
            </w:r>
          </w:p>
          <w:p w14:paraId="5CF9BFD7" w14:textId="77777777" w:rsidR="00AF07ED" w:rsidRPr="00AF07ED" w:rsidRDefault="00AF07ED" w:rsidP="00E504B1">
            <w:pPr>
              <w:rPr>
                <w:rFonts w:ascii="Comic Sans MS" w:hAnsi="Comic Sans MS"/>
              </w:rPr>
            </w:pPr>
            <w:r w:rsidRPr="00AF07ED">
              <w:rPr>
                <w:rFonts w:ascii="Comic Sans MS" w:hAnsi="Comic Sans MS"/>
              </w:rPr>
              <w:t xml:space="preserve">● Teachers remain responsible and accountable for the development and progress of the children in their class, including when children access support from teaching assistants or specialist staff. </w:t>
            </w:r>
          </w:p>
          <w:p w14:paraId="74419263" w14:textId="77777777" w:rsidR="00AF07ED" w:rsidRPr="00AF07ED" w:rsidRDefault="00AF07ED" w:rsidP="00E504B1">
            <w:pPr>
              <w:rPr>
                <w:rFonts w:ascii="Comic Sans MS" w:hAnsi="Comic Sans MS"/>
              </w:rPr>
            </w:pPr>
            <w:r w:rsidRPr="00AF07ED">
              <w:rPr>
                <w:rFonts w:ascii="Comic Sans MS" w:hAnsi="Comic Sans MS"/>
              </w:rPr>
              <w:t xml:space="preserve">● Teaching and support staff participate in continued professional development opportunities to refine skills and practice to meet the needs of children with SEND. Recommendations from external </w:t>
            </w:r>
            <w:r w:rsidRPr="00AF07ED">
              <w:rPr>
                <w:rFonts w:ascii="Comic Sans MS" w:hAnsi="Comic Sans MS"/>
              </w:rPr>
              <w:lastRenderedPageBreak/>
              <w:t xml:space="preserve">specialists will also be implemented. </w:t>
            </w:r>
          </w:p>
          <w:p w14:paraId="1299E6C4" w14:textId="77777777" w:rsidR="00AF07ED" w:rsidRPr="00AF07ED" w:rsidRDefault="00AF07ED" w:rsidP="00E504B1">
            <w:pPr>
              <w:rPr>
                <w:rFonts w:ascii="Comic Sans MS" w:hAnsi="Comic Sans MS"/>
              </w:rPr>
            </w:pPr>
            <w:r w:rsidRPr="00AF07ED">
              <w:rPr>
                <w:rFonts w:ascii="Comic Sans MS" w:hAnsi="Comic Sans MS"/>
              </w:rPr>
              <w:t xml:space="preserve">● We follow the East Sussex Matrix https://www.eastsussexmatrix.co.uk/ advice developed by Kent County Council to ensure that our teaching conforms to best practice. </w:t>
            </w:r>
          </w:p>
          <w:p w14:paraId="353697FD" w14:textId="77777777" w:rsidR="00AF07ED" w:rsidRPr="00AF07ED" w:rsidRDefault="00AF07ED" w:rsidP="00E504B1">
            <w:pPr>
              <w:rPr>
                <w:rFonts w:ascii="Comic Sans MS" w:hAnsi="Comic Sans MS"/>
              </w:rPr>
            </w:pPr>
            <w:r w:rsidRPr="00AF07ED">
              <w:rPr>
                <w:rFonts w:ascii="Comic Sans MS" w:hAnsi="Comic Sans MS"/>
              </w:rPr>
              <w:t>● In meeting the East Sussex SEND Matrix, the school employs some additional teaching approaches, as advised by internal and external assessments.</w:t>
            </w:r>
          </w:p>
          <w:p w14:paraId="0A7193E3" w14:textId="106D5499" w:rsidR="00BF0CE5" w:rsidRPr="00AF07ED" w:rsidRDefault="00BF0CE5" w:rsidP="00E504B1">
            <w:pPr>
              <w:rPr>
                <w:rFonts w:ascii="Comic Sans MS" w:hAnsi="Comic Sans MS"/>
                <w:szCs w:val="23"/>
              </w:rPr>
            </w:pPr>
          </w:p>
          <w:p w14:paraId="4243302D" w14:textId="77777777" w:rsidR="00E504B1" w:rsidRDefault="00E504B1" w:rsidP="00E504B1">
            <w:pPr>
              <w:rPr>
                <w:rFonts w:ascii="Comic Sans MS" w:hAnsi="Comic Sans MS"/>
                <w:szCs w:val="23"/>
              </w:rPr>
            </w:pPr>
          </w:p>
          <w:p w14:paraId="269BF77B" w14:textId="77777777" w:rsidR="00E504B1" w:rsidRPr="00E504B1" w:rsidRDefault="00E504B1" w:rsidP="00E504B1">
            <w:pPr>
              <w:rPr>
                <w:rFonts w:ascii="Comic Sans MS" w:hAnsi="Comic Sans MS"/>
                <w:b/>
                <w:i/>
                <w:szCs w:val="23"/>
              </w:rPr>
            </w:pPr>
            <w:r>
              <w:rPr>
                <w:rFonts w:ascii="Comic Sans MS" w:hAnsi="Comic Sans MS"/>
                <w:b/>
                <w:i/>
                <w:szCs w:val="23"/>
              </w:rPr>
              <w:t>SEND CoP 6.79 bullet 7 and SEND CoP 6.4</w:t>
            </w:r>
          </w:p>
          <w:p w14:paraId="4871E7F3" w14:textId="77777777" w:rsidR="00E504B1" w:rsidRPr="008408D4" w:rsidRDefault="00E504B1" w:rsidP="00E504B1">
            <w:pPr>
              <w:rPr>
                <w:rFonts w:ascii="Comic Sans MS" w:hAnsi="Comic Sans MS"/>
                <w:b/>
                <w:i/>
                <w:color w:val="FF0000"/>
              </w:rPr>
            </w:pPr>
          </w:p>
        </w:tc>
      </w:tr>
      <w:tr w:rsidR="008408D4" w14:paraId="44E6B299" w14:textId="77777777" w:rsidTr="008408D4">
        <w:tc>
          <w:tcPr>
            <w:tcW w:w="10682" w:type="dxa"/>
            <w:shd w:val="clear" w:color="auto" w:fill="B6DDE8" w:themeFill="accent5" w:themeFillTint="66"/>
          </w:tcPr>
          <w:p w14:paraId="1DB50753" w14:textId="77777777" w:rsidR="008408D4" w:rsidRPr="008408D4" w:rsidRDefault="008408D4" w:rsidP="00864A23">
            <w:pPr>
              <w:rPr>
                <w:rFonts w:ascii="Comic Sans MS" w:hAnsi="Comic Sans MS"/>
                <w:b/>
              </w:rPr>
            </w:pPr>
            <w:r>
              <w:rPr>
                <w:rFonts w:ascii="Comic Sans MS" w:hAnsi="Comic Sans MS"/>
                <w:b/>
              </w:rPr>
              <w:lastRenderedPageBreak/>
              <w:t>7.  How will the curriculum and learning environment be matched to my child’s/young person’s needs?</w:t>
            </w:r>
          </w:p>
        </w:tc>
      </w:tr>
      <w:tr w:rsidR="008408D4" w14:paraId="381450D6" w14:textId="77777777" w:rsidTr="00864A23">
        <w:tc>
          <w:tcPr>
            <w:tcW w:w="10682" w:type="dxa"/>
          </w:tcPr>
          <w:p w14:paraId="615E814E" w14:textId="77777777" w:rsidR="008408D4" w:rsidRPr="006B69CA" w:rsidRDefault="008408D4" w:rsidP="00864A23">
            <w:pPr>
              <w:rPr>
                <w:rFonts w:ascii="Comic Sans MS" w:hAnsi="Comic Sans MS"/>
              </w:rPr>
            </w:pPr>
          </w:p>
          <w:p w14:paraId="0193727E" w14:textId="77777777" w:rsidR="006B69CA" w:rsidRPr="006B69CA" w:rsidRDefault="006B69CA" w:rsidP="00BD6CD3">
            <w:pPr>
              <w:pStyle w:val="Default"/>
              <w:rPr>
                <w:rFonts w:ascii="Comic Sans MS" w:hAnsi="Comic Sans MS"/>
                <w:sz w:val="22"/>
                <w:szCs w:val="22"/>
              </w:rPr>
            </w:pPr>
            <w:r w:rsidRPr="006B69CA">
              <w:rPr>
                <w:rFonts w:ascii="Comic Sans MS" w:hAnsi="Comic Sans MS"/>
                <w:sz w:val="22"/>
                <w:szCs w:val="22"/>
              </w:rPr>
              <w:t xml:space="preserve">● As part of our requirement to keep the appropriateness of our curriculum and learning environment under review, we update and publish our current school accessibility plan and equalities objectives on our website. </w:t>
            </w:r>
          </w:p>
          <w:p w14:paraId="109C077F" w14:textId="77777777" w:rsidR="006B69CA" w:rsidRPr="006B69CA" w:rsidRDefault="006B69CA" w:rsidP="00BD6CD3">
            <w:pPr>
              <w:pStyle w:val="Default"/>
              <w:rPr>
                <w:rFonts w:ascii="Comic Sans MS" w:hAnsi="Comic Sans MS"/>
                <w:sz w:val="22"/>
                <w:szCs w:val="22"/>
              </w:rPr>
            </w:pPr>
            <w:r w:rsidRPr="006B69CA">
              <w:rPr>
                <w:rFonts w:ascii="Comic Sans MS" w:hAnsi="Comic Sans MS"/>
                <w:sz w:val="22"/>
                <w:szCs w:val="22"/>
              </w:rPr>
              <w:t xml:space="preserve">● All pupils will have access to a broad and balanced curriculum which is suitable for all children. </w:t>
            </w:r>
          </w:p>
          <w:p w14:paraId="4CD83DB2" w14:textId="77777777" w:rsidR="006B69CA" w:rsidRPr="006B69CA" w:rsidRDefault="006B69CA" w:rsidP="00BD6CD3">
            <w:pPr>
              <w:pStyle w:val="Default"/>
              <w:rPr>
                <w:rFonts w:ascii="Comic Sans MS" w:hAnsi="Comic Sans MS"/>
                <w:sz w:val="22"/>
                <w:szCs w:val="22"/>
              </w:rPr>
            </w:pPr>
            <w:r w:rsidRPr="006B69CA">
              <w:rPr>
                <w:rFonts w:ascii="Comic Sans MS" w:hAnsi="Comic Sans MS"/>
                <w:sz w:val="22"/>
                <w:szCs w:val="22"/>
              </w:rPr>
              <w:t xml:space="preserve">● We will set high expectations for all pupils. Please see our curriculum tab on the school’s website for further information regarding your child’s curriculum overview and whole school subject areas. </w:t>
            </w:r>
          </w:p>
          <w:p w14:paraId="1EC3C19A" w14:textId="77777777" w:rsidR="006B69CA" w:rsidRPr="006B69CA" w:rsidRDefault="006B69CA" w:rsidP="00BD6CD3">
            <w:pPr>
              <w:pStyle w:val="Default"/>
              <w:rPr>
                <w:rFonts w:ascii="Comic Sans MS" w:hAnsi="Comic Sans MS"/>
                <w:sz w:val="22"/>
                <w:szCs w:val="22"/>
              </w:rPr>
            </w:pPr>
            <w:r w:rsidRPr="006B69CA">
              <w:rPr>
                <w:rFonts w:ascii="Comic Sans MS" w:hAnsi="Comic Sans MS"/>
                <w:sz w:val="22"/>
                <w:szCs w:val="22"/>
              </w:rPr>
              <w:t xml:space="preserve">● We adjust the curriculum for each child with SEND to make sure that they can access the subjects at their own level and make progress. </w:t>
            </w:r>
            <w:r>
              <w:rPr>
                <w:rFonts w:ascii="Comic Sans MS" w:hAnsi="Comic Sans MS"/>
                <w:sz w:val="22"/>
                <w:szCs w:val="22"/>
              </w:rPr>
              <w:t>Inclusive and adaptive teaching is adopted within the school curriculum</w:t>
            </w:r>
            <w:r w:rsidRPr="006B69CA">
              <w:rPr>
                <w:rFonts w:ascii="Comic Sans MS" w:hAnsi="Comic Sans MS"/>
                <w:sz w:val="22"/>
                <w:szCs w:val="22"/>
              </w:rPr>
              <w:t xml:space="preserve"> </w:t>
            </w:r>
          </w:p>
          <w:p w14:paraId="56E6EA57" w14:textId="77777777" w:rsidR="006B69CA" w:rsidRDefault="006B69CA" w:rsidP="00BD6CD3">
            <w:pPr>
              <w:pStyle w:val="Default"/>
              <w:rPr>
                <w:rFonts w:ascii="Comic Sans MS" w:hAnsi="Comic Sans MS"/>
                <w:sz w:val="22"/>
                <w:szCs w:val="22"/>
              </w:rPr>
            </w:pPr>
            <w:r w:rsidRPr="006B69CA">
              <w:rPr>
                <w:rFonts w:ascii="Comic Sans MS" w:hAnsi="Comic Sans MS"/>
                <w:sz w:val="22"/>
                <w:szCs w:val="22"/>
              </w:rPr>
              <w:t xml:space="preserve">● We will look at the child’s level of achievement and see what support they need to make good progress and reach their potential. We will talk with children and parents as part of the SEND assess, plan, do, review support cycle. </w:t>
            </w:r>
          </w:p>
          <w:p w14:paraId="73B8EAB0" w14:textId="77777777" w:rsidR="00C12C93" w:rsidRPr="00C12C93" w:rsidRDefault="00C02AE8" w:rsidP="0048376C">
            <w:pPr>
              <w:pStyle w:val="NormalWeb"/>
              <w:shd w:val="clear" w:color="auto" w:fill="FFFFFF"/>
              <w:spacing w:before="0" w:beforeAutospacing="0" w:after="0" w:afterAutospacing="0"/>
              <w:textAlignment w:val="baseline"/>
              <w:rPr>
                <w:rFonts w:ascii="Comic Sans MS" w:hAnsi="Comic Sans MS" w:cs="Arial"/>
                <w:color w:val="1D1D1B"/>
                <w:sz w:val="22"/>
                <w:szCs w:val="22"/>
              </w:rPr>
            </w:pPr>
            <w:proofErr w:type="gramStart"/>
            <w:r w:rsidRPr="00ED7066">
              <w:rPr>
                <w:rFonts w:ascii="Comic Sans MS" w:hAnsi="Comic Sans MS"/>
                <w:sz w:val="22"/>
                <w:szCs w:val="22"/>
              </w:rPr>
              <w:t xml:space="preserve">● </w:t>
            </w:r>
            <w:r w:rsidR="00C12C93">
              <w:rPr>
                <w:rFonts w:ascii="Comic Sans MS" w:hAnsi="Comic Sans MS" w:cs="Arial"/>
                <w:color w:val="1D1D1B"/>
                <w:sz w:val="22"/>
                <w:szCs w:val="22"/>
              </w:rPr>
              <w:t xml:space="preserve"> </w:t>
            </w:r>
            <w:r w:rsidR="00C12C93" w:rsidRPr="00C12C93">
              <w:rPr>
                <w:rFonts w:ascii="Comic Sans MS" w:hAnsi="Comic Sans MS" w:cs="Arial"/>
                <w:color w:val="1D1D1B"/>
                <w:sz w:val="22"/>
                <w:szCs w:val="22"/>
              </w:rPr>
              <w:t>The</w:t>
            </w:r>
            <w:proofErr w:type="gramEnd"/>
            <w:r w:rsidR="00C12C93" w:rsidRPr="00C12C93">
              <w:rPr>
                <w:rFonts w:ascii="Comic Sans MS" w:hAnsi="Comic Sans MS" w:cs="Arial"/>
                <w:color w:val="1D1D1B"/>
                <w:sz w:val="22"/>
                <w:szCs w:val="22"/>
              </w:rPr>
              <w:t xml:space="preserve"> class teacher will provide teaching and learning activities to match the levels of learning of all children in the class. Sometimes, additional resources will be provided to support children’s learning (</w:t>
            </w:r>
            <w:proofErr w:type="spellStart"/>
            <w:r w:rsidR="00C12C93" w:rsidRPr="00C12C93">
              <w:rPr>
                <w:rFonts w:ascii="Comic Sans MS" w:hAnsi="Comic Sans MS" w:cs="Arial"/>
                <w:color w:val="1D1D1B"/>
                <w:sz w:val="22"/>
                <w:szCs w:val="22"/>
              </w:rPr>
              <w:t>e.g</w:t>
            </w:r>
            <w:proofErr w:type="spellEnd"/>
            <w:r w:rsidR="00C12C93" w:rsidRPr="00C12C93">
              <w:rPr>
                <w:rFonts w:ascii="Comic Sans MS" w:hAnsi="Comic Sans MS" w:cs="Arial"/>
                <w:color w:val="1D1D1B"/>
                <w:sz w:val="22"/>
                <w:szCs w:val="22"/>
              </w:rPr>
              <w:t>: writing slopes; pencil grips; lap tops; lap cushions; sensory snacks; signs or symbols).</w:t>
            </w:r>
          </w:p>
          <w:p w14:paraId="18104F09" w14:textId="77777777" w:rsidR="00C12C93" w:rsidRDefault="00C02AE8" w:rsidP="0048376C">
            <w:pPr>
              <w:pStyle w:val="NormalWeb"/>
              <w:shd w:val="clear" w:color="auto" w:fill="FFFFFF"/>
              <w:spacing w:before="0" w:beforeAutospacing="0" w:after="0" w:afterAutospacing="0"/>
              <w:textAlignment w:val="baseline"/>
              <w:rPr>
                <w:rFonts w:ascii="Comic Sans MS" w:hAnsi="Comic Sans MS" w:cs="Arial"/>
                <w:color w:val="1D1D1B"/>
                <w:sz w:val="22"/>
                <w:szCs w:val="22"/>
              </w:rPr>
            </w:pPr>
            <w:r w:rsidRPr="00ED7066">
              <w:rPr>
                <w:rFonts w:ascii="Comic Sans MS" w:hAnsi="Comic Sans MS"/>
                <w:sz w:val="22"/>
                <w:szCs w:val="22"/>
              </w:rPr>
              <w:t xml:space="preserve">● </w:t>
            </w:r>
            <w:r w:rsidR="00C12C93">
              <w:rPr>
                <w:rFonts w:ascii="Comic Sans MS" w:hAnsi="Comic Sans MS" w:cs="Arial"/>
                <w:color w:val="1D1D1B"/>
                <w:sz w:val="22"/>
                <w:szCs w:val="22"/>
              </w:rPr>
              <w:t xml:space="preserve"> </w:t>
            </w:r>
            <w:r w:rsidR="00C12C93" w:rsidRPr="00C12C93">
              <w:rPr>
                <w:rFonts w:ascii="Comic Sans MS" w:hAnsi="Comic Sans MS" w:cs="Arial"/>
                <w:color w:val="1D1D1B"/>
                <w:sz w:val="22"/>
                <w:szCs w:val="22"/>
              </w:rPr>
              <w:t>Learning support assistants often assist the class teacher in meeting all the children’s needs but we always strive to help children work independently or with other children rather than become dependent on adult support.</w:t>
            </w:r>
          </w:p>
          <w:p w14:paraId="44B4D1BA" w14:textId="77777777" w:rsidR="00C12C93" w:rsidRPr="00C12C93" w:rsidRDefault="00C02AE8" w:rsidP="0048376C">
            <w:pPr>
              <w:pStyle w:val="NormalWeb"/>
              <w:shd w:val="clear" w:color="auto" w:fill="FFFFFF"/>
              <w:spacing w:before="0" w:beforeAutospacing="0" w:after="0" w:afterAutospacing="0"/>
              <w:textAlignment w:val="baseline"/>
              <w:rPr>
                <w:rFonts w:ascii="Comic Sans MS" w:hAnsi="Comic Sans MS" w:cs="Arial"/>
                <w:color w:val="1D1D1B"/>
                <w:sz w:val="22"/>
                <w:szCs w:val="22"/>
              </w:rPr>
            </w:pPr>
            <w:proofErr w:type="gramStart"/>
            <w:r w:rsidRPr="00ED7066">
              <w:rPr>
                <w:rFonts w:ascii="Comic Sans MS" w:hAnsi="Comic Sans MS"/>
                <w:sz w:val="22"/>
                <w:szCs w:val="22"/>
              </w:rPr>
              <w:t xml:space="preserve">● </w:t>
            </w:r>
            <w:r w:rsidR="00C12C93">
              <w:rPr>
                <w:rFonts w:ascii="Comic Sans MS" w:hAnsi="Comic Sans MS" w:cs="Arial"/>
                <w:color w:val="1D1D1B"/>
                <w:sz w:val="22"/>
                <w:szCs w:val="22"/>
              </w:rPr>
              <w:t xml:space="preserve"> </w:t>
            </w:r>
            <w:r w:rsidR="00C12C93" w:rsidRPr="00C12C93">
              <w:rPr>
                <w:rFonts w:ascii="Comic Sans MS" w:hAnsi="Comic Sans MS" w:cs="Arial"/>
                <w:color w:val="1D1D1B"/>
                <w:sz w:val="22"/>
                <w:szCs w:val="22"/>
              </w:rPr>
              <w:t>For</w:t>
            </w:r>
            <w:proofErr w:type="gramEnd"/>
            <w:r w:rsidR="00C12C93" w:rsidRPr="00C12C93">
              <w:rPr>
                <w:rFonts w:ascii="Comic Sans MS" w:hAnsi="Comic Sans MS" w:cs="Arial"/>
                <w:color w:val="1D1D1B"/>
                <w:sz w:val="22"/>
                <w:szCs w:val="22"/>
              </w:rPr>
              <w:t xml:space="preserve"> a very few children with very specific needs, we may plan parts of the curriculum completely differently to the rest of the class to en</w:t>
            </w:r>
            <w:r w:rsidR="00C12C93">
              <w:rPr>
                <w:rFonts w:ascii="Comic Sans MS" w:hAnsi="Comic Sans MS" w:cs="Arial"/>
                <w:color w:val="1D1D1B"/>
                <w:sz w:val="22"/>
                <w:szCs w:val="22"/>
              </w:rPr>
              <w:t>sure the children make progress.</w:t>
            </w:r>
          </w:p>
          <w:p w14:paraId="67DEB505" w14:textId="77777777" w:rsidR="006B69CA" w:rsidRPr="006B69CA" w:rsidRDefault="006B69CA" w:rsidP="0048376C">
            <w:pPr>
              <w:pStyle w:val="Default"/>
              <w:rPr>
                <w:rFonts w:ascii="Comic Sans MS" w:hAnsi="Comic Sans MS"/>
                <w:sz w:val="22"/>
                <w:szCs w:val="22"/>
              </w:rPr>
            </w:pPr>
            <w:r w:rsidRPr="006B69CA">
              <w:rPr>
                <w:rFonts w:ascii="Comic Sans MS" w:hAnsi="Comic Sans MS"/>
                <w:sz w:val="22"/>
                <w:szCs w:val="22"/>
              </w:rPr>
              <w:t xml:space="preserve">● According to our statutory duties under the Equality Act 2010, we make reasonable adjustments and provide auxiliary aids and services to prevent a disabled child being disadvantaged. </w:t>
            </w:r>
          </w:p>
          <w:p w14:paraId="65D36299" w14:textId="77777777" w:rsidR="006B69CA" w:rsidRPr="006B69CA" w:rsidRDefault="006B69CA" w:rsidP="00BD6CD3">
            <w:pPr>
              <w:pStyle w:val="Default"/>
              <w:rPr>
                <w:rFonts w:ascii="Comic Sans MS" w:hAnsi="Comic Sans MS"/>
                <w:sz w:val="22"/>
                <w:szCs w:val="22"/>
              </w:rPr>
            </w:pPr>
            <w:r w:rsidRPr="006B69CA">
              <w:rPr>
                <w:rFonts w:ascii="Comic Sans MS" w:hAnsi="Comic Sans MS"/>
                <w:sz w:val="22"/>
                <w:szCs w:val="22"/>
              </w:rPr>
              <w:t xml:space="preserve">● We are a school that also promotes a dyslexia </w:t>
            </w:r>
            <w:r w:rsidR="00C12C93">
              <w:rPr>
                <w:rFonts w:ascii="Comic Sans MS" w:hAnsi="Comic Sans MS"/>
                <w:sz w:val="22"/>
                <w:szCs w:val="22"/>
              </w:rPr>
              <w:t>aware</w:t>
            </w:r>
            <w:r w:rsidRPr="006B69CA">
              <w:rPr>
                <w:rFonts w:ascii="Comic Sans MS" w:hAnsi="Comic Sans MS"/>
                <w:sz w:val="22"/>
                <w:szCs w:val="22"/>
              </w:rPr>
              <w:t xml:space="preserve"> learning environment where seating arrangements can be adjusted with a reduction in background noise and visual movement. </w:t>
            </w:r>
          </w:p>
          <w:p w14:paraId="797A62FE" w14:textId="77777777" w:rsidR="006B69CA" w:rsidRPr="006B69CA" w:rsidRDefault="006B69CA" w:rsidP="00BD6CD3">
            <w:pPr>
              <w:pStyle w:val="Default"/>
              <w:rPr>
                <w:rFonts w:ascii="Comic Sans MS" w:hAnsi="Comic Sans MS"/>
                <w:sz w:val="22"/>
                <w:szCs w:val="22"/>
              </w:rPr>
            </w:pPr>
            <w:r w:rsidRPr="006B69CA">
              <w:rPr>
                <w:rFonts w:ascii="Comic Sans MS" w:hAnsi="Comic Sans MS"/>
                <w:sz w:val="22"/>
                <w:szCs w:val="22"/>
              </w:rPr>
              <w:t xml:space="preserve">● Resources are clearly marked </w:t>
            </w:r>
            <w:r w:rsidR="00877317">
              <w:rPr>
                <w:rFonts w:ascii="Comic Sans MS" w:hAnsi="Comic Sans MS"/>
                <w:sz w:val="22"/>
                <w:szCs w:val="22"/>
              </w:rPr>
              <w:t>with text and Communicate in Print signs</w:t>
            </w:r>
            <w:r w:rsidRPr="006B69CA">
              <w:rPr>
                <w:rFonts w:ascii="Comic Sans MS" w:hAnsi="Comic Sans MS"/>
                <w:sz w:val="22"/>
                <w:szCs w:val="22"/>
              </w:rPr>
              <w:t xml:space="preserve"> so that they can be </w:t>
            </w:r>
            <w:r w:rsidR="00C12C93">
              <w:rPr>
                <w:rFonts w:ascii="Comic Sans MS" w:hAnsi="Comic Sans MS"/>
                <w:sz w:val="22"/>
                <w:szCs w:val="22"/>
              </w:rPr>
              <w:t>identified</w:t>
            </w:r>
            <w:r w:rsidRPr="006B69CA">
              <w:rPr>
                <w:rFonts w:ascii="Comic Sans MS" w:hAnsi="Comic Sans MS"/>
                <w:sz w:val="22"/>
                <w:szCs w:val="22"/>
              </w:rPr>
              <w:t xml:space="preserve"> easily. </w:t>
            </w:r>
          </w:p>
          <w:p w14:paraId="67349B30" w14:textId="77777777" w:rsidR="006B69CA" w:rsidRPr="006B69CA" w:rsidRDefault="006B69CA" w:rsidP="00BD6CD3">
            <w:pPr>
              <w:pStyle w:val="Default"/>
              <w:rPr>
                <w:rFonts w:ascii="Comic Sans MS" w:hAnsi="Comic Sans MS"/>
                <w:sz w:val="22"/>
                <w:szCs w:val="22"/>
              </w:rPr>
            </w:pPr>
            <w:r w:rsidRPr="006B69CA">
              <w:rPr>
                <w:rFonts w:ascii="Comic Sans MS" w:hAnsi="Comic Sans MS"/>
                <w:sz w:val="22"/>
                <w:szCs w:val="22"/>
              </w:rPr>
              <w:t xml:space="preserve">● Individual children may benefit from periods of quiet reflection in a safe space away from the main learning environment to help reduce levels of anxiety and frustration. </w:t>
            </w:r>
          </w:p>
          <w:p w14:paraId="68327673" w14:textId="77777777" w:rsidR="00877317" w:rsidRPr="006B69CA" w:rsidRDefault="00877317" w:rsidP="00BD6CD3">
            <w:pPr>
              <w:pStyle w:val="Default"/>
              <w:rPr>
                <w:rFonts w:ascii="Comic Sans MS" w:hAnsi="Comic Sans MS"/>
                <w:sz w:val="22"/>
                <w:szCs w:val="22"/>
              </w:rPr>
            </w:pPr>
            <w:r>
              <w:rPr>
                <w:rFonts w:ascii="Comic Sans MS" w:hAnsi="Comic Sans MS"/>
                <w:sz w:val="22"/>
                <w:szCs w:val="22"/>
              </w:rPr>
              <w:t>● The Learning Lodge provides an alternative education for children with more complex learning needs.</w:t>
            </w:r>
          </w:p>
          <w:p w14:paraId="72F6F6D6" w14:textId="77777777" w:rsidR="006B69CA" w:rsidRPr="006B69CA" w:rsidRDefault="006B69CA" w:rsidP="00BD6CD3">
            <w:pPr>
              <w:pStyle w:val="Default"/>
              <w:rPr>
                <w:rFonts w:ascii="Comic Sans MS" w:hAnsi="Comic Sans MS"/>
                <w:sz w:val="22"/>
                <w:szCs w:val="22"/>
              </w:rPr>
            </w:pPr>
          </w:p>
          <w:p w14:paraId="07686083" w14:textId="77777777" w:rsidR="006B69CA" w:rsidRPr="006B69CA" w:rsidRDefault="006B69CA" w:rsidP="00BD6CD3">
            <w:pPr>
              <w:pStyle w:val="Default"/>
              <w:rPr>
                <w:rFonts w:ascii="Comic Sans MS" w:hAnsi="Comic Sans MS"/>
                <w:sz w:val="22"/>
                <w:szCs w:val="22"/>
              </w:rPr>
            </w:pPr>
          </w:p>
          <w:p w14:paraId="4A4B434D" w14:textId="77777777" w:rsidR="00BD6CD3" w:rsidRPr="006B69CA" w:rsidRDefault="00BD6CD3" w:rsidP="00BD6CD3">
            <w:pPr>
              <w:rPr>
                <w:rFonts w:ascii="Comic Sans MS" w:hAnsi="Comic Sans MS"/>
              </w:rPr>
            </w:pPr>
            <w:r w:rsidRPr="006B69CA">
              <w:rPr>
                <w:rFonts w:ascii="Comic Sans MS" w:hAnsi="Comic Sans MS"/>
              </w:rPr>
              <w:t xml:space="preserve">Information about our curriculum is on this website. </w:t>
            </w:r>
          </w:p>
          <w:p w14:paraId="4461C647" w14:textId="77777777" w:rsidR="00BD6CD3" w:rsidRPr="006B69CA" w:rsidRDefault="00BD6CD3" w:rsidP="00BD6CD3">
            <w:pPr>
              <w:rPr>
                <w:rFonts w:ascii="Comic Sans MS" w:hAnsi="Comic Sans MS"/>
              </w:rPr>
            </w:pPr>
          </w:p>
          <w:p w14:paraId="76005B72" w14:textId="77777777" w:rsidR="00BD6CD3" w:rsidRPr="006B69CA" w:rsidRDefault="00BD6CD3" w:rsidP="00BD6CD3">
            <w:pPr>
              <w:rPr>
                <w:rFonts w:ascii="Comic Sans MS" w:hAnsi="Comic Sans MS"/>
                <w:b/>
                <w:i/>
              </w:rPr>
            </w:pPr>
            <w:r w:rsidRPr="006B69CA">
              <w:rPr>
                <w:rFonts w:ascii="Comic Sans MS" w:hAnsi="Comic Sans MS"/>
                <w:b/>
                <w:i/>
              </w:rPr>
              <w:t>SEND CoP 6.79 bullet 8 and SEND CoP 6.12</w:t>
            </w:r>
          </w:p>
          <w:p w14:paraId="06C11376" w14:textId="77777777" w:rsidR="00BD6CD3" w:rsidRPr="006B69CA" w:rsidRDefault="00BD6CD3" w:rsidP="00BD6CD3">
            <w:pPr>
              <w:rPr>
                <w:rFonts w:ascii="Comic Sans MS" w:hAnsi="Comic Sans MS"/>
              </w:rPr>
            </w:pPr>
          </w:p>
        </w:tc>
      </w:tr>
      <w:tr w:rsidR="00E16BFA" w14:paraId="5C117808" w14:textId="77777777" w:rsidTr="00E16BFA">
        <w:tc>
          <w:tcPr>
            <w:tcW w:w="10682" w:type="dxa"/>
            <w:shd w:val="clear" w:color="auto" w:fill="B6DDE8" w:themeFill="accent5" w:themeFillTint="66"/>
          </w:tcPr>
          <w:p w14:paraId="7E6DF9B4" w14:textId="77777777" w:rsidR="00E16BFA" w:rsidRPr="00E16BFA" w:rsidRDefault="00E16BFA" w:rsidP="00864A23">
            <w:pPr>
              <w:rPr>
                <w:rFonts w:ascii="Comic Sans MS" w:hAnsi="Comic Sans MS"/>
                <w:b/>
              </w:rPr>
            </w:pPr>
            <w:r>
              <w:rPr>
                <w:rFonts w:ascii="Comic Sans MS" w:hAnsi="Comic Sans MS"/>
                <w:b/>
              </w:rPr>
              <w:t>8.  How are parents and carers involved in reviewing children’s progress and planning support?</w:t>
            </w:r>
          </w:p>
        </w:tc>
      </w:tr>
      <w:tr w:rsidR="00E16BFA" w14:paraId="3A28BEB2" w14:textId="77777777" w:rsidTr="00864A23">
        <w:tc>
          <w:tcPr>
            <w:tcW w:w="10682" w:type="dxa"/>
          </w:tcPr>
          <w:p w14:paraId="2536BEAC" w14:textId="77777777" w:rsidR="00E16BFA" w:rsidRDefault="00E16BFA" w:rsidP="00864A23">
            <w:pPr>
              <w:rPr>
                <w:rFonts w:ascii="Comic Sans MS" w:hAnsi="Comic Sans MS"/>
              </w:rPr>
            </w:pPr>
          </w:p>
          <w:p w14:paraId="403D9850" w14:textId="77777777" w:rsidR="00877317" w:rsidRDefault="00877317" w:rsidP="00BD6CD3">
            <w:pPr>
              <w:rPr>
                <w:rFonts w:ascii="Comic Sans MS" w:hAnsi="Comic Sans MS"/>
              </w:rPr>
            </w:pPr>
            <w:r w:rsidRPr="00933DAB">
              <w:rPr>
                <w:rFonts w:ascii="Comic Sans MS" w:hAnsi="Comic Sans MS"/>
              </w:rPr>
              <w:lastRenderedPageBreak/>
              <w:t xml:space="preserve">West Rise Junior School is committed to working in partnership with parents and carers. </w:t>
            </w:r>
          </w:p>
          <w:p w14:paraId="16090803" w14:textId="77777777" w:rsidR="00933DAB" w:rsidRPr="00933DAB" w:rsidRDefault="00933DAB" w:rsidP="00BD6CD3">
            <w:pPr>
              <w:rPr>
                <w:rFonts w:ascii="Comic Sans MS" w:hAnsi="Comic Sans MS"/>
              </w:rPr>
            </w:pPr>
          </w:p>
          <w:p w14:paraId="7385117C" w14:textId="77777777" w:rsidR="00877317" w:rsidRPr="00933DAB" w:rsidRDefault="00877317" w:rsidP="00BD6CD3">
            <w:pPr>
              <w:rPr>
                <w:rFonts w:ascii="Comic Sans MS" w:hAnsi="Comic Sans MS"/>
              </w:rPr>
            </w:pPr>
            <w:r w:rsidRPr="00933DAB">
              <w:rPr>
                <w:rFonts w:ascii="Comic Sans MS" w:hAnsi="Comic Sans MS"/>
              </w:rPr>
              <w:t xml:space="preserve">● Parents/carers are actively involved in the construction and review of additional needs plans (ANP) and they are invited to attend annual review meetings to evaluate their child’s progress in relation to education, health and care plan (EHCP) targets. </w:t>
            </w:r>
          </w:p>
          <w:p w14:paraId="52FCBD4E" w14:textId="77777777" w:rsidR="00877317" w:rsidRPr="00933DAB" w:rsidRDefault="00877317" w:rsidP="00BD6CD3">
            <w:pPr>
              <w:rPr>
                <w:rFonts w:ascii="Comic Sans MS" w:hAnsi="Comic Sans MS"/>
              </w:rPr>
            </w:pPr>
            <w:r w:rsidRPr="00933DAB">
              <w:rPr>
                <w:rFonts w:ascii="Comic Sans MS" w:hAnsi="Comic Sans MS"/>
              </w:rPr>
              <w:t xml:space="preserve">● EHCPs are reviewed every 12 months. </w:t>
            </w:r>
          </w:p>
          <w:p w14:paraId="44F72B88" w14:textId="2EAFEE99" w:rsidR="00877317" w:rsidRPr="00933DAB" w:rsidRDefault="00877317" w:rsidP="00BD6CD3">
            <w:pPr>
              <w:rPr>
                <w:rFonts w:ascii="Comic Sans MS" w:hAnsi="Comic Sans MS"/>
              </w:rPr>
            </w:pPr>
            <w:r w:rsidRPr="00933DAB">
              <w:rPr>
                <w:rFonts w:ascii="Comic Sans MS" w:hAnsi="Comic Sans MS"/>
              </w:rPr>
              <w:t xml:space="preserve">● They are given the opportunity to meet with external agency professionals to discuss their child’s additional needs during multi agency meetings, including looked after </w:t>
            </w:r>
            <w:r w:rsidR="003D4CB1" w:rsidRPr="00933DAB">
              <w:rPr>
                <w:rFonts w:ascii="Comic Sans MS" w:hAnsi="Comic Sans MS"/>
              </w:rPr>
              <w:t xml:space="preserve">children </w:t>
            </w:r>
            <w:r w:rsidRPr="00933DAB">
              <w:rPr>
                <w:rFonts w:ascii="Comic Sans MS" w:hAnsi="Comic Sans MS"/>
              </w:rPr>
              <w:t>(</w:t>
            </w:r>
            <w:r w:rsidR="003D4CB1">
              <w:rPr>
                <w:rFonts w:ascii="Comic Sans MS" w:hAnsi="Comic Sans MS"/>
              </w:rPr>
              <w:t>LAC</w:t>
            </w:r>
            <w:r w:rsidRPr="00933DAB">
              <w:rPr>
                <w:rFonts w:ascii="Comic Sans MS" w:hAnsi="Comic Sans MS"/>
              </w:rPr>
              <w:t xml:space="preserve">) reviews, individual health care plan construction, risk reduction planning, children protection review conferences, core group meetings and family support meetings. </w:t>
            </w:r>
          </w:p>
          <w:p w14:paraId="594DE436" w14:textId="77777777" w:rsidR="00877317" w:rsidRPr="00933DAB" w:rsidRDefault="00877317" w:rsidP="00BD6CD3">
            <w:pPr>
              <w:rPr>
                <w:rFonts w:ascii="Comic Sans MS" w:hAnsi="Comic Sans MS"/>
              </w:rPr>
            </w:pPr>
            <w:r w:rsidRPr="00933DAB">
              <w:rPr>
                <w:rFonts w:ascii="Comic Sans MS" w:hAnsi="Comic Sans MS"/>
              </w:rPr>
              <w:t xml:space="preserve">● Parents or carers are encouraged to participate in our support cycle - Assess, Plan, Do and Review (APDR) 3 times a year. This may be adjusted if the provision for the child needs to be amended. </w:t>
            </w:r>
          </w:p>
          <w:p w14:paraId="1C38C35C" w14:textId="77777777" w:rsidR="00877317" w:rsidRPr="00933DAB" w:rsidRDefault="00877317" w:rsidP="00BD6CD3">
            <w:pPr>
              <w:rPr>
                <w:rFonts w:ascii="Comic Sans MS" w:hAnsi="Comic Sans MS"/>
              </w:rPr>
            </w:pPr>
            <w:r w:rsidRPr="00933DAB">
              <w:rPr>
                <w:rFonts w:ascii="Comic Sans MS" w:hAnsi="Comic Sans MS"/>
              </w:rPr>
              <w:t xml:space="preserve">● In addition to parents’ evenings twice a year to discuss their role in supporting their children at home, parents or carers can meet with their child’s class teacher informally after school if they have a concern. </w:t>
            </w:r>
          </w:p>
          <w:p w14:paraId="48AB6ECC" w14:textId="77777777" w:rsidR="00877317" w:rsidRPr="00933DAB" w:rsidRDefault="00877317" w:rsidP="00BD6CD3">
            <w:pPr>
              <w:rPr>
                <w:rFonts w:ascii="Comic Sans MS" w:hAnsi="Comic Sans MS"/>
              </w:rPr>
            </w:pPr>
            <w:r w:rsidRPr="00933DAB">
              <w:rPr>
                <w:rFonts w:ascii="Comic Sans MS" w:hAnsi="Comic Sans MS"/>
              </w:rPr>
              <w:t xml:space="preserve">● They can also make an appointment to meet with a member of the Inclusion Team to discuss specific provision and any SEN related issues. </w:t>
            </w:r>
          </w:p>
          <w:p w14:paraId="73C661CC" w14:textId="77777777" w:rsidR="00877317" w:rsidRPr="00933DAB" w:rsidRDefault="00877317" w:rsidP="00BD6CD3">
            <w:pPr>
              <w:rPr>
                <w:rFonts w:ascii="Comic Sans MS" w:hAnsi="Comic Sans MS"/>
              </w:rPr>
            </w:pPr>
            <w:r w:rsidRPr="00933DAB">
              <w:rPr>
                <w:rFonts w:ascii="Comic Sans MS" w:hAnsi="Comic Sans MS"/>
              </w:rPr>
              <w:t xml:space="preserve">● There is an overview of the curriculum for each year group available on our website so that parents or carers are aware of what is being delivered each term. </w:t>
            </w:r>
          </w:p>
          <w:p w14:paraId="1CA2B936" w14:textId="77777777" w:rsidR="00877317" w:rsidRPr="00933DAB" w:rsidRDefault="00877317" w:rsidP="00BD6CD3">
            <w:pPr>
              <w:rPr>
                <w:rFonts w:ascii="Comic Sans MS" w:hAnsi="Comic Sans MS"/>
              </w:rPr>
            </w:pPr>
            <w:r w:rsidRPr="00933DAB">
              <w:rPr>
                <w:rFonts w:ascii="Comic Sans MS" w:hAnsi="Comic Sans MS"/>
              </w:rPr>
              <w:t xml:space="preserve">● An annual written report will be received by parents or carers at the end of each academic year. </w:t>
            </w:r>
          </w:p>
          <w:p w14:paraId="29A807E3" w14:textId="77777777" w:rsidR="00877317" w:rsidRPr="00933DAB" w:rsidRDefault="00877317" w:rsidP="00BD6CD3">
            <w:pPr>
              <w:rPr>
                <w:rFonts w:ascii="Comic Sans MS" w:hAnsi="Comic Sans MS"/>
              </w:rPr>
            </w:pPr>
            <w:r w:rsidRPr="00933DAB">
              <w:rPr>
                <w:rFonts w:ascii="Comic Sans MS" w:hAnsi="Comic Sans MS"/>
              </w:rPr>
              <w:t>● They are also encouraged to support their children with a choice of homework activities and through attending key performances or a range of classroom activities throughout the school year, e.g. Book Looks</w:t>
            </w:r>
            <w:r w:rsidR="00933DAB">
              <w:rPr>
                <w:rFonts w:ascii="Comic Sans MS" w:hAnsi="Comic Sans MS"/>
              </w:rPr>
              <w:t>, Record of Achievement assemblies</w:t>
            </w:r>
            <w:r w:rsidRPr="00933DAB">
              <w:rPr>
                <w:rFonts w:ascii="Comic Sans MS" w:hAnsi="Comic Sans MS"/>
              </w:rPr>
              <w:t xml:space="preserve">. </w:t>
            </w:r>
          </w:p>
          <w:p w14:paraId="2E435CF1" w14:textId="77777777" w:rsidR="00877317" w:rsidRPr="00933DAB" w:rsidRDefault="00877317" w:rsidP="00BD6CD3">
            <w:pPr>
              <w:rPr>
                <w:rFonts w:ascii="Comic Sans MS" w:hAnsi="Comic Sans MS"/>
              </w:rPr>
            </w:pPr>
            <w:r w:rsidRPr="00933DAB">
              <w:rPr>
                <w:rFonts w:ascii="Comic Sans MS" w:hAnsi="Comic Sans MS"/>
              </w:rPr>
              <w:t>● Individual communication books to share messages and achievements can be made available to support a positive partnership between home and school</w:t>
            </w:r>
          </w:p>
          <w:p w14:paraId="69515C58" w14:textId="77777777" w:rsidR="00877317" w:rsidRPr="00933DAB" w:rsidRDefault="00877317" w:rsidP="00BD6CD3">
            <w:pPr>
              <w:rPr>
                <w:rFonts w:ascii="Comic Sans MS" w:hAnsi="Comic Sans MS"/>
              </w:rPr>
            </w:pPr>
            <w:r w:rsidRPr="00933DAB">
              <w:rPr>
                <w:rFonts w:ascii="Comic Sans MS" w:hAnsi="Comic Sans MS"/>
              </w:rPr>
              <w:t>● Class email addresses are available to encourage further communication between parents and school</w:t>
            </w:r>
          </w:p>
          <w:p w14:paraId="71509127" w14:textId="77777777" w:rsidR="00877317" w:rsidRPr="00933DAB" w:rsidRDefault="00877317" w:rsidP="00BD6CD3">
            <w:pPr>
              <w:rPr>
                <w:rFonts w:ascii="Comic Sans MS" w:hAnsi="Comic Sans MS"/>
              </w:rPr>
            </w:pPr>
            <w:r w:rsidRPr="00933DAB">
              <w:rPr>
                <w:rFonts w:ascii="Comic Sans MS" w:hAnsi="Comic Sans MS"/>
              </w:rPr>
              <w:t>● Parents or carers are welcome to register as volunteers to provide classroom help, reading</w:t>
            </w:r>
            <w:r w:rsidR="00933DAB">
              <w:rPr>
                <w:rFonts w:ascii="Comic Sans MS" w:hAnsi="Comic Sans MS"/>
              </w:rPr>
              <w:t xml:space="preserve"> or support during school trips.</w:t>
            </w:r>
          </w:p>
          <w:p w14:paraId="3ADD88AB" w14:textId="2E612E70" w:rsidR="00877317" w:rsidRPr="00933DAB" w:rsidRDefault="00877317" w:rsidP="00BD6CD3">
            <w:pPr>
              <w:rPr>
                <w:rFonts w:ascii="Comic Sans MS" w:hAnsi="Comic Sans MS"/>
                <w:b/>
                <w:i/>
                <w:szCs w:val="23"/>
              </w:rPr>
            </w:pPr>
            <w:r w:rsidRPr="00933DAB">
              <w:rPr>
                <w:rFonts w:ascii="Comic Sans MS" w:hAnsi="Comic Sans MS"/>
              </w:rPr>
              <w:t xml:space="preserve">● </w:t>
            </w:r>
            <w:r w:rsidR="00933DAB">
              <w:rPr>
                <w:rFonts w:ascii="Comic Sans MS" w:hAnsi="Comic Sans MS"/>
              </w:rPr>
              <w:t>V</w:t>
            </w:r>
            <w:r w:rsidRPr="00933DAB">
              <w:rPr>
                <w:rFonts w:ascii="Comic Sans MS" w:hAnsi="Comic Sans MS"/>
              </w:rPr>
              <w:t xml:space="preserve">irtual support meetings </w:t>
            </w:r>
            <w:r w:rsidR="00E91E46">
              <w:rPr>
                <w:rFonts w:ascii="Comic Sans MS" w:hAnsi="Comic Sans MS"/>
              </w:rPr>
              <w:t>from CLASS/</w:t>
            </w:r>
            <w:r w:rsidR="00BD67C3">
              <w:rPr>
                <w:rFonts w:ascii="Comic Sans MS" w:hAnsi="Comic Sans MS"/>
              </w:rPr>
              <w:t>Educational Psychology Team</w:t>
            </w:r>
            <w:r w:rsidR="00E91E46">
              <w:rPr>
                <w:rFonts w:ascii="Comic Sans MS" w:hAnsi="Comic Sans MS"/>
              </w:rPr>
              <w:t xml:space="preserve"> </w:t>
            </w:r>
            <w:r w:rsidRPr="00933DAB">
              <w:rPr>
                <w:rFonts w:ascii="Comic Sans MS" w:hAnsi="Comic Sans MS"/>
              </w:rPr>
              <w:t xml:space="preserve">have been advertised by Ping for parents/carers to attend. </w:t>
            </w:r>
          </w:p>
          <w:p w14:paraId="5FD0D991" w14:textId="77777777" w:rsidR="00877317" w:rsidRDefault="00877317" w:rsidP="00BD6CD3">
            <w:pPr>
              <w:rPr>
                <w:rFonts w:ascii="Comic Sans MS" w:hAnsi="Comic Sans MS"/>
                <w:b/>
                <w:i/>
                <w:szCs w:val="23"/>
              </w:rPr>
            </w:pPr>
          </w:p>
          <w:p w14:paraId="6A377A85" w14:textId="77777777" w:rsidR="00BD6CD3" w:rsidRPr="00BD6CD3" w:rsidRDefault="00BD6CD3" w:rsidP="00BD6CD3">
            <w:pPr>
              <w:rPr>
                <w:rFonts w:ascii="Comic Sans MS" w:hAnsi="Comic Sans MS"/>
                <w:b/>
                <w:i/>
                <w:szCs w:val="23"/>
              </w:rPr>
            </w:pPr>
            <w:r w:rsidRPr="00BD6CD3">
              <w:rPr>
                <w:rFonts w:ascii="Comic Sans MS" w:hAnsi="Comic Sans MS"/>
                <w:b/>
                <w:i/>
                <w:szCs w:val="23"/>
              </w:rPr>
              <w:t>SEND CoP 6.79 bullet 3 and 5</w:t>
            </w:r>
          </w:p>
          <w:p w14:paraId="6D644144" w14:textId="77777777" w:rsidR="00BD6CD3" w:rsidRDefault="00BD6CD3" w:rsidP="00BD6CD3">
            <w:pPr>
              <w:rPr>
                <w:rFonts w:ascii="Comic Sans MS" w:hAnsi="Comic Sans MS"/>
              </w:rPr>
            </w:pPr>
          </w:p>
        </w:tc>
      </w:tr>
      <w:tr w:rsidR="00E16BFA" w14:paraId="56248839" w14:textId="77777777" w:rsidTr="0067213A">
        <w:tc>
          <w:tcPr>
            <w:tcW w:w="10682" w:type="dxa"/>
            <w:shd w:val="clear" w:color="auto" w:fill="B6DDE8" w:themeFill="accent5" w:themeFillTint="66"/>
          </w:tcPr>
          <w:p w14:paraId="48288935" w14:textId="77777777" w:rsidR="00E16BFA" w:rsidRPr="0067213A" w:rsidRDefault="0067213A" w:rsidP="00864A23">
            <w:pPr>
              <w:rPr>
                <w:rFonts w:ascii="Comic Sans MS" w:hAnsi="Comic Sans MS"/>
                <w:b/>
              </w:rPr>
            </w:pPr>
            <w:r>
              <w:rPr>
                <w:rFonts w:ascii="Comic Sans MS" w:hAnsi="Comic Sans MS"/>
                <w:b/>
              </w:rPr>
              <w:lastRenderedPageBreak/>
              <w:t>9.  How are children involved in reviewing their progress and planning support?</w:t>
            </w:r>
          </w:p>
        </w:tc>
      </w:tr>
      <w:tr w:rsidR="00E16BFA" w14:paraId="784336BB" w14:textId="77777777" w:rsidTr="00864A23">
        <w:tc>
          <w:tcPr>
            <w:tcW w:w="10682" w:type="dxa"/>
          </w:tcPr>
          <w:p w14:paraId="528AE7F8" w14:textId="77777777" w:rsidR="00E16BFA" w:rsidRPr="00E91E46" w:rsidRDefault="00E16BFA" w:rsidP="00864A23">
            <w:pPr>
              <w:rPr>
                <w:rFonts w:ascii="Comic Sans MS" w:hAnsi="Comic Sans MS"/>
              </w:rPr>
            </w:pPr>
          </w:p>
          <w:p w14:paraId="35F1F933" w14:textId="77777777" w:rsidR="00E91E46" w:rsidRDefault="00E91E46" w:rsidP="00BD6CD3">
            <w:pPr>
              <w:rPr>
                <w:rFonts w:ascii="Comic Sans MS" w:hAnsi="Comic Sans MS"/>
              </w:rPr>
            </w:pPr>
            <w:r w:rsidRPr="00E91E46">
              <w:rPr>
                <w:rFonts w:ascii="Comic Sans MS" w:hAnsi="Comic Sans MS"/>
              </w:rPr>
              <w:t xml:space="preserve">Wherever possible, the school will always encourage children with SEN to be involved in the decisions regarding their learning experiences. </w:t>
            </w:r>
          </w:p>
          <w:p w14:paraId="1EF1E6C8" w14:textId="77777777" w:rsidR="00E91E46" w:rsidRPr="00E91E46" w:rsidRDefault="00E91E46" w:rsidP="00BD6CD3">
            <w:pPr>
              <w:rPr>
                <w:rFonts w:ascii="Comic Sans MS" w:hAnsi="Comic Sans MS"/>
              </w:rPr>
            </w:pPr>
          </w:p>
          <w:p w14:paraId="412F448C" w14:textId="77777777" w:rsidR="00E91E46" w:rsidRPr="00E91E46" w:rsidRDefault="00E91E46" w:rsidP="00BD6CD3">
            <w:pPr>
              <w:rPr>
                <w:rFonts w:ascii="Comic Sans MS" w:hAnsi="Comic Sans MS"/>
              </w:rPr>
            </w:pPr>
            <w:r w:rsidRPr="00E91E46">
              <w:rPr>
                <w:rFonts w:ascii="Comic Sans MS" w:hAnsi="Comic Sans MS"/>
              </w:rPr>
              <w:t xml:space="preserve">We will: </w:t>
            </w:r>
          </w:p>
          <w:p w14:paraId="4D658A0C" w14:textId="77777777" w:rsidR="00E91E46" w:rsidRPr="00E91E46" w:rsidRDefault="00C02AE8" w:rsidP="00BD6CD3">
            <w:pPr>
              <w:rPr>
                <w:rFonts w:ascii="Comic Sans MS" w:hAnsi="Comic Sans MS"/>
              </w:rPr>
            </w:pPr>
            <w:r w:rsidRPr="00ED7066">
              <w:rPr>
                <w:rFonts w:ascii="Comic Sans MS" w:hAnsi="Comic Sans MS"/>
              </w:rPr>
              <w:t xml:space="preserve">● </w:t>
            </w:r>
            <w:r w:rsidR="00E91E46" w:rsidRPr="00E91E46">
              <w:rPr>
                <w:rFonts w:ascii="Comic Sans MS" w:hAnsi="Comic Sans MS"/>
              </w:rPr>
              <w:t xml:space="preserve"> Listen to the views, wishes and feelings of the children </w:t>
            </w:r>
          </w:p>
          <w:p w14:paraId="4B6DCA5F" w14:textId="77777777" w:rsidR="00E91E46" w:rsidRPr="00E91E46" w:rsidRDefault="00C02AE8" w:rsidP="00BD6CD3">
            <w:pPr>
              <w:rPr>
                <w:rFonts w:ascii="Comic Sans MS" w:hAnsi="Comic Sans MS"/>
              </w:rPr>
            </w:pPr>
            <w:r w:rsidRPr="00ED7066">
              <w:rPr>
                <w:rFonts w:ascii="Comic Sans MS" w:hAnsi="Comic Sans MS"/>
              </w:rPr>
              <w:t xml:space="preserve">● </w:t>
            </w:r>
            <w:r w:rsidR="00E91E46" w:rsidRPr="00E91E46">
              <w:rPr>
                <w:rFonts w:ascii="Comic Sans MS" w:hAnsi="Comic Sans MS"/>
              </w:rPr>
              <w:t xml:space="preserve"> Provide them with appropriate information and support to help them make decisions </w:t>
            </w:r>
          </w:p>
          <w:p w14:paraId="4DF97A73" w14:textId="77777777" w:rsidR="00E91E46" w:rsidRPr="00E91E46" w:rsidRDefault="00C02AE8" w:rsidP="00BD6CD3">
            <w:pPr>
              <w:rPr>
                <w:rFonts w:ascii="Comic Sans MS" w:hAnsi="Comic Sans MS"/>
              </w:rPr>
            </w:pPr>
            <w:proofErr w:type="gramStart"/>
            <w:r w:rsidRPr="00ED7066">
              <w:rPr>
                <w:rFonts w:ascii="Comic Sans MS" w:hAnsi="Comic Sans MS"/>
              </w:rPr>
              <w:t xml:space="preserve">● </w:t>
            </w:r>
            <w:r w:rsidR="00E91E46" w:rsidRPr="00E91E46">
              <w:rPr>
                <w:rFonts w:ascii="Comic Sans MS" w:hAnsi="Comic Sans MS"/>
              </w:rPr>
              <w:t xml:space="preserve"> Nurture</w:t>
            </w:r>
            <w:proofErr w:type="gramEnd"/>
            <w:r w:rsidR="00E91E46" w:rsidRPr="00E91E46">
              <w:rPr>
                <w:rFonts w:ascii="Comic Sans MS" w:hAnsi="Comic Sans MS"/>
              </w:rPr>
              <w:t xml:space="preserve"> all aspects of their development so they achieve the best possible educational and wider outcomes in preparation for adult life. </w:t>
            </w:r>
          </w:p>
          <w:p w14:paraId="76DB62BE" w14:textId="77777777" w:rsidR="00E91E46" w:rsidRPr="00E91E46" w:rsidRDefault="00E91E46" w:rsidP="00BD6CD3">
            <w:pPr>
              <w:rPr>
                <w:rFonts w:ascii="Comic Sans MS" w:hAnsi="Comic Sans MS"/>
              </w:rPr>
            </w:pPr>
          </w:p>
          <w:p w14:paraId="5968127A" w14:textId="77777777" w:rsidR="00E91E46" w:rsidRPr="00E91E46" w:rsidRDefault="00E91E46" w:rsidP="00BD6CD3">
            <w:pPr>
              <w:rPr>
                <w:rFonts w:ascii="Comic Sans MS" w:hAnsi="Comic Sans MS"/>
              </w:rPr>
            </w:pPr>
            <w:r w:rsidRPr="00E91E46">
              <w:rPr>
                <w:rFonts w:ascii="Comic Sans MS" w:hAnsi="Comic Sans MS"/>
              </w:rPr>
              <w:t>We will achieve this through the use of:</w:t>
            </w:r>
          </w:p>
          <w:p w14:paraId="0899AB1D" w14:textId="77777777" w:rsidR="00BD6CD3" w:rsidRPr="009152E2" w:rsidRDefault="00BD6CD3" w:rsidP="00BD6CD3">
            <w:pPr>
              <w:rPr>
                <w:rFonts w:ascii="Comic Sans MS" w:hAnsi="Comic Sans MS"/>
                <w:b/>
                <w:i/>
                <w:color w:val="FF0000"/>
              </w:rPr>
            </w:pPr>
          </w:p>
          <w:tbl>
            <w:tblPr>
              <w:tblStyle w:val="TableGrid"/>
              <w:tblW w:w="0" w:type="auto"/>
              <w:tblLook w:val="04A0" w:firstRow="1" w:lastRow="0" w:firstColumn="1" w:lastColumn="0" w:noHBand="0" w:noVBand="1"/>
            </w:tblPr>
            <w:tblGrid>
              <w:gridCol w:w="3414"/>
              <w:gridCol w:w="3411"/>
              <w:gridCol w:w="3405"/>
            </w:tblGrid>
            <w:tr w:rsidR="009152E2" w:rsidRPr="009152E2" w14:paraId="0EE29402" w14:textId="77777777" w:rsidTr="00D93441">
              <w:tc>
                <w:tcPr>
                  <w:tcW w:w="3483" w:type="dxa"/>
                </w:tcPr>
                <w:p w14:paraId="0A463461" w14:textId="77777777" w:rsidR="00D93441" w:rsidRPr="009152E2" w:rsidRDefault="00D93441" w:rsidP="00D93441">
                  <w:pPr>
                    <w:jc w:val="center"/>
                    <w:rPr>
                      <w:rFonts w:ascii="Comic Sans MS" w:hAnsi="Comic Sans MS"/>
                      <w:b/>
                      <w:i/>
                      <w:color w:val="FF0000"/>
                    </w:rPr>
                  </w:pPr>
                </w:p>
              </w:tc>
              <w:tc>
                <w:tcPr>
                  <w:tcW w:w="3484" w:type="dxa"/>
                </w:tcPr>
                <w:p w14:paraId="42543399" w14:textId="77777777" w:rsidR="00D93441" w:rsidRPr="00BD6CD3" w:rsidRDefault="00D93441" w:rsidP="00D93441">
                  <w:pPr>
                    <w:jc w:val="center"/>
                    <w:rPr>
                      <w:rFonts w:ascii="Comic Sans MS" w:hAnsi="Comic Sans MS"/>
                      <w:b/>
                      <w:i/>
                    </w:rPr>
                  </w:pPr>
                  <w:r w:rsidRPr="00BD6CD3">
                    <w:rPr>
                      <w:rFonts w:ascii="Comic Sans MS" w:hAnsi="Comic Sans MS"/>
                      <w:b/>
                      <w:i/>
                    </w:rPr>
                    <w:t>Who’s involved?</w:t>
                  </w:r>
                </w:p>
              </w:tc>
              <w:tc>
                <w:tcPr>
                  <w:tcW w:w="3484" w:type="dxa"/>
                </w:tcPr>
                <w:p w14:paraId="334C3D90" w14:textId="77777777" w:rsidR="00D93441" w:rsidRPr="00BD6CD3" w:rsidRDefault="00D93441" w:rsidP="00D93441">
                  <w:pPr>
                    <w:jc w:val="center"/>
                    <w:rPr>
                      <w:rFonts w:ascii="Comic Sans MS" w:hAnsi="Comic Sans MS"/>
                      <w:b/>
                      <w:i/>
                    </w:rPr>
                  </w:pPr>
                  <w:r w:rsidRPr="00BD6CD3">
                    <w:rPr>
                      <w:rFonts w:ascii="Comic Sans MS" w:hAnsi="Comic Sans MS"/>
                      <w:b/>
                      <w:i/>
                    </w:rPr>
                    <w:t>How often?</w:t>
                  </w:r>
                </w:p>
              </w:tc>
            </w:tr>
            <w:tr w:rsidR="009152E2" w:rsidRPr="009152E2" w14:paraId="7C1F1109" w14:textId="77777777" w:rsidTr="00D93441">
              <w:tc>
                <w:tcPr>
                  <w:tcW w:w="3483" w:type="dxa"/>
                </w:tcPr>
                <w:p w14:paraId="2554CA46" w14:textId="43739DA2" w:rsidR="00D93441" w:rsidRPr="00BD6CD3" w:rsidRDefault="00D93441" w:rsidP="00864A23">
                  <w:pPr>
                    <w:rPr>
                      <w:rFonts w:ascii="Comic Sans MS" w:hAnsi="Comic Sans MS"/>
                    </w:rPr>
                  </w:pPr>
                  <w:proofErr w:type="spellStart"/>
                  <w:r w:rsidRPr="00BD6CD3">
                    <w:rPr>
                      <w:rFonts w:ascii="Comic Sans MS" w:hAnsi="Comic Sans MS"/>
                    </w:rPr>
                    <w:t>Self assessment</w:t>
                  </w:r>
                  <w:proofErr w:type="spellEnd"/>
                  <w:r w:rsidR="00BD67C3">
                    <w:rPr>
                      <w:rFonts w:ascii="Comic Sans MS" w:hAnsi="Comic Sans MS"/>
                    </w:rPr>
                    <w:t xml:space="preserve"> of learning</w:t>
                  </w:r>
                </w:p>
              </w:tc>
              <w:tc>
                <w:tcPr>
                  <w:tcW w:w="3484" w:type="dxa"/>
                </w:tcPr>
                <w:p w14:paraId="40E0A616" w14:textId="77777777" w:rsidR="00D93441" w:rsidRPr="00BD6CD3" w:rsidRDefault="00D93441" w:rsidP="00864A23">
                  <w:pPr>
                    <w:rPr>
                      <w:rFonts w:ascii="Comic Sans MS" w:hAnsi="Comic Sans MS"/>
                    </w:rPr>
                  </w:pPr>
                  <w:r w:rsidRPr="00BD6CD3">
                    <w:rPr>
                      <w:rFonts w:ascii="Comic Sans MS" w:hAnsi="Comic Sans MS"/>
                    </w:rPr>
                    <w:t>Pupil, class teacher</w:t>
                  </w:r>
                </w:p>
              </w:tc>
              <w:tc>
                <w:tcPr>
                  <w:tcW w:w="3484" w:type="dxa"/>
                </w:tcPr>
                <w:p w14:paraId="05507ED9" w14:textId="77777777" w:rsidR="00D93441" w:rsidRPr="00BD6CD3" w:rsidRDefault="00D93441" w:rsidP="00864A23">
                  <w:pPr>
                    <w:rPr>
                      <w:rFonts w:ascii="Comic Sans MS" w:hAnsi="Comic Sans MS"/>
                    </w:rPr>
                  </w:pPr>
                  <w:r w:rsidRPr="00BD6CD3">
                    <w:rPr>
                      <w:rFonts w:ascii="Comic Sans MS" w:hAnsi="Comic Sans MS"/>
                    </w:rPr>
                    <w:t>Daily</w:t>
                  </w:r>
                </w:p>
              </w:tc>
            </w:tr>
            <w:tr w:rsidR="009152E2" w:rsidRPr="009152E2" w14:paraId="40660871" w14:textId="77777777" w:rsidTr="00D93441">
              <w:tc>
                <w:tcPr>
                  <w:tcW w:w="3483" w:type="dxa"/>
                </w:tcPr>
                <w:p w14:paraId="4EDD8E0A" w14:textId="77777777" w:rsidR="00D93441" w:rsidRPr="00933DAB" w:rsidRDefault="00D93441" w:rsidP="00864A23">
                  <w:pPr>
                    <w:rPr>
                      <w:rFonts w:ascii="Comic Sans MS" w:hAnsi="Comic Sans MS"/>
                    </w:rPr>
                  </w:pPr>
                  <w:r w:rsidRPr="00933DAB">
                    <w:rPr>
                      <w:rFonts w:ascii="Comic Sans MS" w:hAnsi="Comic Sans MS"/>
                    </w:rPr>
                    <w:t>Class Circle times</w:t>
                  </w:r>
                </w:p>
              </w:tc>
              <w:tc>
                <w:tcPr>
                  <w:tcW w:w="3484" w:type="dxa"/>
                </w:tcPr>
                <w:p w14:paraId="249EF492" w14:textId="77777777" w:rsidR="00D93441" w:rsidRPr="00933DAB" w:rsidRDefault="00D93441" w:rsidP="00864A23">
                  <w:pPr>
                    <w:rPr>
                      <w:rFonts w:ascii="Comic Sans MS" w:hAnsi="Comic Sans MS"/>
                    </w:rPr>
                  </w:pPr>
                  <w:r w:rsidRPr="00933DAB">
                    <w:rPr>
                      <w:rFonts w:ascii="Comic Sans MS" w:hAnsi="Comic Sans MS"/>
                    </w:rPr>
                    <w:t>Pupil, class teacher, TA/INA</w:t>
                  </w:r>
                </w:p>
              </w:tc>
              <w:tc>
                <w:tcPr>
                  <w:tcW w:w="3484" w:type="dxa"/>
                </w:tcPr>
                <w:p w14:paraId="01193DD7" w14:textId="77777777" w:rsidR="00D93441" w:rsidRPr="00F9772E" w:rsidRDefault="00E91E46" w:rsidP="00864A23">
                  <w:pPr>
                    <w:rPr>
                      <w:rFonts w:ascii="Comic Sans MS" w:hAnsi="Comic Sans MS"/>
                      <w:highlight w:val="yellow"/>
                    </w:rPr>
                  </w:pPr>
                  <w:r w:rsidRPr="00E91E46">
                    <w:rPr>
                      <w:rFonts w:ascii="Comic Sans MS" w:hAnsi="Comic Sans MS"/>
                    </w:rPr>
                    <w:t>Weekly</w:t>
                  </w:r>
                </w:p>
              </w:tc>
            </w:tr>
            <w:tr w:rsidR="009152E2" w:rsidRPr="009152E2" w14:paraId="51600ED6" w14:textId="77777777" w:rsidTr="00D93441">
              <w:tc>
                <w:tcPr>
                  <w:tcW w:w="3483" w:type="dxa"/>
                </w:tcPr>
                <w:p w14:paraId="255EBEC1" w14:textId="77777777" w:rsidR="00D93441" w:rsidRPr="00933DAB" w:rsidRDefault="00E91E46" w:rsidP="00E91E46">
                  <w:pPr>
                    <w:rPr>
                      <w:rFonts w:ascii="Comic Sans MS" w:hAnsi="Comic Sans MS"/>
                    </w:rPr>
                  </w:pPr>
                  <w:r>
                    <w:rPr>
                      <w:rFonts w:ascii="Comic Sans MS" w:hAnsi="Comic Sans MS"/>
                    </w:rPr>
                    <w:lastRenderedPageBreak/>
                    <w:t>Worries and Wonders Box</w:t>
                  </w:r>
                </w:p>
              </w:tc>
              <w:tc>
                <w:tcPr>
                  <w:tcW w:w="3484" w:type="dxa"/>
                </w:tcPr>
                <w:p w14:paraId="3EC8C00A" w14:textId="77777777" w:rsidR="00D93441" w:rsidRPr="00933DAB" w:rsidRDefault="00D93441" w:rsidP="00864A23">
                  <w:pPr>
                    <w:rPr>
                      <w:rFonts w:ascii="Comic Sans MS" w:hAnsi="Comic Sans MS"/>
                    </w:rPr>
                  </w:pPr>
                  <w:r w:rsidRPr="00933DAB">
                    <w:rPr>
                      <w:rFonts w:ascii="Comic Sans MS" w:hAnsi="Comic Sans MS"/>
                    </w:rPr>
                    <w:t>Pupil, class teacher</w:t>
                  </w:r>
                </w:p>
              </w:tc>
              <w:tc>
                <w:tcPr>
                  <w:tcW w:w="3484" w:type="dxa"/>
                </w:tcPr>
                <w:p w14:paraId="367C15E0" w14:textId="77777777" w:rsidR="00D93441" w:rsidRPr="00F9772E" w:rsidRDefault="00E91E46" w:rsidP="00864A23">
                  <w:pPr>
                    <w:rPr>
                      <w:rFonts w:ascii="Comic Sans MS" w:hAnsi="Comic Sans MS"/>
                      <w:highlight w:val="yellow"/>
                    </w:rPr>
                  </w:pPr>
                  <w:r w:rsidRPr="00E91E46">
                    <w:rPr>
                      <w:rFonts w:ascii="Comic Sans MS" w:hAnsi="Comic Sans MS"/>
                    </w:rPr>
                    <w:t>Weekly</w:t>
                  </w:r>
                </w:p>
              </w:tc>
            </w:tr>
            <w:tr w:rsidR="003C5E1F" w:rsidRPr="009152E2" w14:paraId="6705DA83" w14:textId="77777777" w:rsidTr="00D93441">
              <w:tc>
                <w:tcPr>
                  <w:tcW w:w="3483" w:type="dxa"/>
                </w:tcPr>
                <w:p w14:paraId="6D260720" w14:textId="77777777" w:rsidR="003C5E1F" w:rsidRDefault="003C5E1F" w:rsidP="00E91E46">
                  <w:pPr>
                    <w:rPr>
                      <w:rFonts w:ascii="Comic Sans MS" w:hAnsi="Comic Sans MS"/>
                    </w:rPr>
                  </w:pPr>
                  <w:r>
                    <w:rPr>
                      <w:rFonts w:ascii="Comic Sans MS" w:hAnsi="Comic Sans MS"/>
                    </w:rPr>
                    <w:t>Bubble Time</w:t>
                  </w:r>
                </w:p>
              </w:tc>
              <w:tc>
                <w:tcPr>
                  <w:tcW w:w="3484" w:type="dxa"/>
                </w:tcPr>
                <w:p w14:paraId="66EC393B" w14:textId="77777777" w:rsidR="003C5E1F" w:rsidRPr="00933DAB" w:rsidRDefault="003C5E1F" w:rsidP="00864A23">
                  <w:pPr>
                    <w:rPr>
                      <w:rFonts w:ascii="Comic Sans MS" w:hAnsi="Comic Sans MS"/>
                    </w:rPr>
                  </w:pPr>
                  <w:r w:rsidRPr="00933DAB">
                    <w:rPr>
                      <w:rFonts w:ascii="Comic Sans MS" w:hAnsi="Comic Sans MS"/>
                    </w:rPr>
                    <w:t>Pupil, class teacher, TA/INA</w:t>
                  </w:r>
                </w:p>
              </w:tc>
              <w:tc>
                <w:tcPr>
                  <w:tcW w:w="3484" w:type="dxa"/>
                </w:tcPr>
                <w:p w14:paraId="0F5C67C6" w14:textId="77777777" w:rsidR="003C5E1F" w:rsidRPr="00E91E46" w:rsidRDefault="003C5E1F" w:rsidP="00864A23">
                  <w:pPr>
                    <w:rPr>
                      <w:rFonts w:ascii="Comic Sans MS" w:hAnsi="Comic Sans MS"/>
                    </w:rPr>
                  </w:pPr>
                  <w:r>
                    <w:rPr>
                      <w:rFonts w:ascii="Comic Sans MS" w:hAnsi="Comic Sans MS"/>
                    </w:rPr>
                    <w:t>As required</w:t>
                  </w:r>
                </w:p>
              </w:tc>
            </w:tr>
            <w:tr w:rsidR="009152E2" w:rsidRPr="009152E2" w14:paraId="629345F0" w14:textId="77777777" w:rsidTr="00D93441">
              <w:tc>
                <w:tcPr>
                  <w:tcW w:w="3483" w:type="dxa"/>
                </w:tcPr>
                <w:p w14:paraId="669CCDA5" w14:textId="77777777" w:rsidR="00D93441" w:rsidRPr="00933DAB" w:rsidRDefault="00D93441" w:rsidP="00864A23">
                  <w:pPr>
                    <w:rPr>
                      <w:rFonts w:ascii="Comic Sans MS" w:hAnsi="Comic Sans MS"/>
                    </w:rPr>
                  </w:pPr>
                  <w:r w:rsidRPr="00933DAB">
                    <w:rPr>
                      <w:rFonts w:ascii="Comic Sans MS" w:hAnsi="Comic Sans MS"/>
                    </w:rPr>
                    <w:t>School Council</w:t>
                  </w:r>
                </w:p>
              </w:tc>
              <w:tc>
                <w:tcPr>
                  <w:tcW w:w="3484" w:type="dxa"/>
                </w:tcPr>
                <w:p w14:paraId="288A2F06" w14:textId="77777777" w:rsidR="00D93441" w:rsidRPr="00933DAB" w:rsidRDefault="00D93441" w:rsidP="00864A23">
                  <w:pPr>
                    <w:rPr>
                      <w:rFonts w:ascii="Comic Sans MS" w:hAnsi="Comic Sans MS"/>
                    </w:rPr>
                  </w:pPr>
                  <w:r w:rsidRPr="00933DAB">
                    <w:rPr>
                      <w:rFonts w:ascii="Comic Sans MS" w:hAnsi="Comic Sans MS"/>
                    </w:rPr>
                    <w:t>Class, class teacher</w:t>
                  </w:r>
                </w:p>
              </w:tc>
              <w:tc>
                <w:tcPr>
                  <w:tcW w:w="3484" w:type="dxa"/>
                </w:tcPr>
                <w:p w14:paraId="583ACB3A" w14:textId="77777777" w:rsidR="00D93441" w:rsidRPr="00F9772E" w:rsidRDefault="00E91E46" w:rsidP="00864A23">
                  <w:pPr>
                    <w:rPr>
                      <w:rFonts w:ascii="Comic Sans MS" w:hAnsi="Comic Sans MS"/>
                      <w:highlight w:val="yellow"/>
                    </w:rPr>
                  </w:pPr>
                  <w:r w:rsidRPr="00E91E46">
                    <w:rPr>
                      <w:rFonts w:ascii="Comic Sans MS" w:hAnsi="Comic Sans MS"/>
                    </w:rPr>
                    <w:t>Weekly</w:t>
                  </w:r>
                </w:p>
              </w:tc>
            </w:tr>
            <w:tr w:rsidR="009152E2" w:rsidRPr="009152E2" w14:paraId="07A3CE5E" w14:textId="77777777" w:rsidTr="00D93441">
              <w:tc>
                <w:tcPr>
                  <w:tcW w:w="3483" w:type="dxa"/>
                </w:tcPr>
                <w:p w14:paraId="46EEE82C" w14:textId="77777777" w:rsidR="00D93441" w:rsidRPr="00BD6CD3" w:rsidRDefault="00D93441" w:rsidP="00864A23">
                  <w:pPr>
                    <w:rPr>
                      <w:rFonts w:ascii="Comic Sans MS" w:hAnsi="Comic Sans MS"/>
                    </w:rPr>
                  </w:pPr>
                  <w:r w:rsidRPr="00BD6CD3">
                    <w:rPr>
                      <w:rFonts w:ascii="Comic Sans MS" w:hAnsi="Comic Sans MS"/>
                    </w:rPr>
                    <w:t>Pupil Voice</w:t>
                  </w:r>
                </w:p>
              </w:tc>
              <w:tc>
                <w:tcPr>
                  <w:tcW w:w="3484" w:type="dxa"/>
                </w:tcPr>
                <w:p w14:paraId="564DAD9C" w14:textId="77777777" w:rsidR="00D93441" w:rsidRPr="00BD6CD3" w:rsidRDefault="00D93441" w:rsidP="000619C4">
                  <w:pPr>
                    <w:rPr>
                      <w:rFonts w:ascii="Comic Sans MS" w:hAnsi="Comic Sans MS"/>
                    </w:rPr>
                  </w:pPr>
                  <w:r w:rsidRPr="00BD6CD3">
                    <w:rPr>
                      <w:rFonts w:ascii="Comic Sans MS" w:hAnsi="Comic Sans MS"/>
                    </w:rPr>
                    <w:t>Pupil, SENCo, class teacher</w:t>
                  </w:r>
                </w:p>
              </w:tc>
              <w:tc>
                <w:tcPr>
                  <w:tcW w:w="3484" w:type="dxa"/>
                </w:tcPr>
                <w:p w14:paraId="7D0A1A67" w14:textId="77777777" w:rsidR="00D93441" w:rsidRPr="00BD6CD3" w:rsidRDefault="00F9772E" w:rsidP="000619C4">
                  <w:pPr>
                    <w:rPr>
                      <w:rFonts w:ascii="Comic Sans MS" w:hAnsi="Comic Sans MS"/>
                    </w:rPr>
                  </w:pPr>
                  <w:r>
                    <w:rPr>
                      <w:rFonts w:ascii="Comic Sans MS" w:hAnsi="Comic Sans MS"/>
                    </w:rPr>
                    <w:t>As required</w:t>
                  </w:r>
                </w:p>
              </w:tc>
            </w:tr>
            <w:tr w:rsidR="009152E2" w:rsidRPr="009152E2" w14:paraId="1766E515" w14:textId="77777777" w:rsidTr="00D93441">
              <w:tc>
                <w:tcPr>
                  <w:tcW w:w="3483" w:type="dxa"/>
                </w:tcPr>
                <w:p w14:paraId="279AB531" w14:textId="77777777" w:rsidR="00F008E7" w:rsidRDefault="00F008E7" w:rsidP="008C43DA">
                  <w:pPr>
                    <w:rPr>
                      <w:rFonts w:ascii="Comic Sans MS" w:hAnsi="Comic Sans MS"/>
                    </w:rPr>
                  </w:pPr>
                  <w:r>
                    <w:rPr>
                      <w:rFonts w:ascii="Comic Sans MS" w:hAnsi="Comic Sans MS"/>
                    </w:rPr>
                    <w:t xml:space="preserve">SEND meetings </w:t>
                  </w:r>
                </w:p>
                <w:p w14:paraId="3230A3D2" w14:textId="034FCDE6" w:rsidR="00D93441" w:rsidRPr="00BD6CD3" w:rsidRDefault="00F008E7" w:rsidP="008C43DA">
                  <w:pPr>
                    <w:rPr>
                      <w:rFonts w:ascii="Comic Sans MS" w:hAnsi="Comic Sans MS"/>
                    </w:rPr>
                  </w:pPr>
                  <w:r>
                    <w:rPr>
                      <w:rFonts w:ascii="Comic Sans MS" w:hAnsi="Comic Sans MS"/>
                    </w:rPr>
                    <w:t>(</w:t>
                  </w:r>
                  <w:r w:rsidR="008C43DA">
                    <w:rPr>
                      <w:rFonts w:ascii="Comic Sans MS" w:hAnsi="Comic Sans MS"/>
                    </w:rPr>
                    <w:t>Assess Plan Do Review</w:t>
                  </w:r>
                  <w:r>
                    <w:rPr>
                      <w:rFonts w:ascii="Comic Sans MS" w:hAnsi="Comic Sans MS"/>
                    </w:rPr>
                    <w:t>)</w:t>
                  </w:r>
                  <w:r w:rsidR="00D93441" w:rsidRPr="00BD6CD3">
                    <w:rPr>
                      <w:rFonts w:ascii="Comic Sans MS" w:hAnsi="Comic Sans MS"/>
                    </w:rPr>
                    <w:t xml:space="preserve"> </w:t>
                  </w:r>
                </w:p>
              </w:tc>
              <w:tc>
                <w:tcPr>
                  <w:tcW w:w="3484" w:type="dxa"/>
                </w:tcPr>
                <w:p w14:paraId="0F09878F" w14:textId="77777777" w:rsidR="00D93441" w:rsidRPr="00BD6CD3" w:rsidRDefault="00D93441" w:rsidP="00864A23">
                  <w:pPr>
                    <w:rPr>
                      <w:rFonts w:ascii="Comic Sans MS" w:hAnsi="Comic Sans MS"/>
                    </w:rPr>
                  </w:pPr>
                  <w:r w:rsidRPr="00BD6CD3">
                    <w:rPr>
                      <w:rFonts w:ascii="Comic Sans MS" w:hAnsi="Comic Sans MS"/>
                    </w:rPr>
                    <w:t>Pupil, parents, class teacher  supported by SENCo</w:t>
                  </w:r>
                </w:p>
              </w:tc>
              <w:tc>
                <w:tcPr>
                  <w:tcW w:w="3484" w:type="dxa"/>
                </w:tcPr>
                <w:p w14:paraId="7BA22B5F" w14:textId="77777777" w:rsidR="00D93441" w:rsidRPr="00BD6CD3" w:rsidRDefault="00933DAB" w:rsidP="00864A23">
                  <w:pPr>
                    <w:rPr>
                      <w:rFonts w:ascii="Comic Sans MS" w:hAnsi="Comic Sans MS"/>
                    </w:rPr>
                  </w:pPr>
                  <w:r>
                    <w:rPr>
                      <w:rFonts w:ascii="Comic Sans MS" w:hAnsi="Comic Sans MS"/>
                    </w:rPr>
                    <w:t>T</w:t>
                  </w:r>
                  <w:r w:rsidR="00D93441" w:rsidRPr="00BD6CD3">
                    <w:rPr>
                      <w:rFonts w:ascii="Comic Sans MS" w:hAnsi="Comic Sans MS"/>
                    </w:rPr>
                    <w:t>hree times a year</w:t>
                  </w:r>
                </w:p>
              </w:tc>
            </w:tr>
            <w:tr w:rsidR="00D04DA3" w:rsidRPr="009152E2" w14:paraId="38434CAD" w14:textId="77777777" w:rsidTr="00D93441">
              <w:tc>
                <w:tcPr>
                  <w:tcW w:w="3483" w:type="dxa"/>
                </w:tcPr>
                <w:p w14:paraId="616F1CFC" w14:textId="77777777" w:rsidR="00D04DA3" w:rsidRPr="00BD6CD3" w:rsidRDefault="00D04DA3" w:rsidP="00864A23">
                  <w:pPr>
                    <w:rPr>
                      <w:rFonts w:ascii="Comic Sans MS" w:hAnsi="Comic Sans MS"/>
                    </w:rPr>
                  </w:pPr>
                  <w:r w:rsidRPr="00BD6CD3">
                    <w:rPr>
                      <w:rFonts w:ascii="Comic Sans MS" w:hAnsi="Comic Sans MS"/>
                    </w:rPr>
                    <w:t xml:space="preserve">Annual reviews </w:t>
                  </w:r>
                </w:p>
                <w:p w14:paraId="7EB7DEE3" w14:textId="77777777" w:rsidR="00D04DA3" w:rsidRPr="00BD6CD3" w:rsidRDefault="00D04DA3" w:rsidP="00B661A5">
                  <w:pPr>
                    <w:rPr>
                      <w:rFonts w:ascii="Comic Sans MS" w:hAnsi="Comic Sans MS"/>
                    </w:rPr>
                  </w:pPr>
                  <w:r w:rsidRPr="00BD6CD3">
                    <w:rPr>
                      <w:rFonts w:ascii="Comic Sans MS" w:hAnsi="Comic Sans MS"/>
                    </w:rPr>
                    <w:t>(EHC plans only)</w:t>
                  </w:r>
                </w:p>
              </w:tc>
              <w:tc>
                <w:tcPr>
                  <w:tcW w:w="3484" w:type="dxa"/>
                </w:tcPr>
                <w:p w14:paraId="6EEEA785" w14:textId="77777777" w:rsidR="00D04DA3" w:rsidRPr="00BD6CD3" w:rsidRDefault="00D04DA3" w:rsidP="00864A23">
                  <w:pPr>
                    <w:rPr>
                      <w:rFonts w:ascii="Comic Sans MS" w:hAnsi="Comic Sans MS"/>
                    </w:rPr>
                  </w:pPr>
                  <w:r w:rsidRPr="00BD6CD3">
                    <w:rPr>
                      <w:rFonts w:ascii="Comic Sans MS" w:hAnsi="Comic Sans MS"/>
                    </w:rPr>
                    <w:t>Pupil, parents, SENCo, class teacher, support services, local authority</w:t>
                  </w:r>
                </w:p>
              </w:tc>
              <w:tc>
                <w:tcPr>
                  <w:tcW w:w="3484" w:type="dxa"/>
                </w:tcPr>
                <w:p w14:paraId="549D794C" w14:textId="77777777" w:rsidR="00D04DA3" w:rsidRPr="00BD6CD3" w:rsidRDefault="00D04DA3" w:rsidP="00864A23">
                  <w:pPr>
                    <w:rPr>
                      <w:rFonts w:ascii="Comic Sans MS" w:hAnsi="Comic Sans MS"/>
                    </w:rPr>
                  </w:pPr>
                  <w:r w:rsidRPr="00BD6CD3">
                    <w:rPr>
                      <w:rFonts w:ascii="Comic Sans MS" w:hAnsi="Comic Sans MS"/>
                    </w:rPr>
                    <w:t>Once a year</w:t>
                  </w:r>
                </w:p>
              </w:tc>
            </w:tr>
          </w:tbl>
          <w:p w14:paraId="08E14A30" w14:textId="77777777" w:rsidR="00D93441" w:rsidRDefault="00D93441" w:rsidP="00864A23">
            <w:pPr>
              <w:rPr>
                <w:rFonts w:ascii="Comic Sans MS" w:hAnsi="Comic Sans MS"/>
              </w:rPr>
            </w:pPr>
          </w:p>
          <w:p w14:paraId="45E7D5E6" w14:textId="77777777" w:rsidR="00A77E54" w:rsidRPr="00A77E54" w:rsidRDefault="00A77E54" w:rsidP="00864A23">
            <w:pPr>
              <w:rPr>
                <w:rFonts w:ascii="Comic Sans MS" w:hAnsi="Comic Sans MS"/>
                <w:b/>
                <w:i/>
              </w:rPr>
            </w:pPr>
            <w:r>
              <w:rPr>
                <w:rFonts w:ascii="Comic Sans MS" w:hAnsi="Comic Sans MS"/>
                <w:b/>
                <w:i/>
              </w:rPr>
              <w:t>SEND CoP 6.79 bullet 4 and 5</w:t>
            </w:r>
          </w:p>
          <w:p w14:paraId="6A05B6D0" w14:textId="77777777" w:rsidR="00D04DA3" w:rsidRDefault="00D04DA3" w:rsidP="00864A23">
            <w:pPr>
              <w:rPr>
                <w:rFonts w:ascii="Comic Sans MS" w:hAnsi="Comic Sans MS"/>
              </w:rPr>
            </w:pPr>
          </w:p>
        </w:tc>
      </w:tr>
      <w:tr w:rsidR="00D04DA3" w14:paraId="637E1B89" w14:textId="77777777" w:rsidTr="00D04DA3">
        <w:tc>
          <w:tcPr>
            <w:tcW w:w="10682" w:type="dxa"/>
            <w:shd w:val="clear" w:color="auto" w:fill="B6DDE8" w:themeFill="accent5" w:themeFillTint="66"/>
          </w:tcPr>
          <w:p w14:paraId="459796B9" w14:textId="77777777" w:rsidR="00D04DA3" w:rsidRPr="00D04DA3" w:rsidRDefault="009152E2" w:rsidP="00864A23">
            <w:pPr>
              <w:rPr>
                <w:rFonts w:ascii="Comic Sans MS" w:hAnsi="Comic Sans MS"/>
                <w:b/>
              </w:rPr>
            </w:pPr>
            <w:r>
              <w:lastRenderedPageBreak/>
              <w:br w:type="page"/>
            </w:r>
            <w:r w:rsidR="00D04DA3">
              <w:rPr>
                <w:rFonts w:ascii="Comic Sans MS" w:hAnsi="Comic Sans MS"/>
                <w:b/>
              </w:rPr>
              <w:t>10.  How will the school prepare and support my child to transfer to a new school/college or the next stage of education and life?</w:t>
            </w:r>
          </w:p>
        </w:tc>
      </w:tr>
      <w:tr w:rsidR="00D04DA3" w14:paraId="4A6EBDC8" w14:textId="77777777" w:rsidTr="00864A23">
        <w:tc>
          <w:tcPr>
            <w:tcW w:w="10682" w:type="dxa"/>
          </w:tcPr>
          <w:p w14:paraId="77F338EC" w14:textId="77777777" w:rsidR="00D04DA3" w:rsidRDefault="00D04DA3" w:rsidP="00864A23">
            <w:pPr>
              <w:rPr>
                <w:rFonts w:ascii="Comic Sans MS" w:hAnsi="Comic Sans MS"/>
              </w:rPr>
            </w:pPr>
          </w:p>
          <w:p w14:paraId="48DBB3FD" w14:textId="51C5C30C" w:rsidR="00E91E46" w:rsidRPr="00F008E7" w:rsidRDefault="00F008E7" w:rsidP="00A77E54">
            <w:pPr>
              <w:rPr>
                <w:rFonts w:ascii="Comic Sans MS" w:hAnsi="Comic Sans MS"/>
              </w:rPr>
            </w:pPr>
            <w:proofErr w:type="gramStart"/>
            <w:r w:rsidRPr="00E91E46">
              <w:rPr>
                <w:rFonts w:ascii="Comic Sans MS" w:hAnsi="Comic Sans MS"/>
              </w:rPr>
              <w:t xml:space="preserve">● </w:t>
            </w:r>
            <w:r w:rsidR="00E91E46">
              <w:t xml:space="preserve"> </w:t>
            </w:r>
            <w:r w:rsidR="00E91E46" w:rsidRPr="00E91E46">
              <w:rPr>
                <w:rFonts w:ascii="Comic Sans MS" w:hAnsi="Comic Sans MS"/>
              </w:rPr>
              <w:t>We</w:t>
            </w:r>
            <w:proofErr w:type="gramEnd"/>
            <w:r w:rsidR="00E91E46" w:rsidRPr="00E91E46">
              <w:rPr>
                <w:rFonts w:ascii="Comic Sans MS" w:hAnsi="Comic Sans MS"/>
              </w:rPr>
              <w:t xml:space="preserve"> are sensitive to the individual needs of your child at all points of transition and there are well </w:t>
            </w:r>
            <w:r w:rsidR="00E91E46" w:rsidRPr="00F008E7">
              <w:rPr>
                <w:rFonts w:ascii="Comic Sans MS" w:hAnsi="Comic Sans MS"/>
              </w:rPr>
              <w:t xml:space="preserve">structured arrangements within and between phases which can be tailored to suit specific needs. </w:t>
            </w:r>
          </w:p>
          <w:p w14:paraId="188CDD22" w14:textId="249A0A3B" w:rsidR="00F008E7" w:rsidRPr="00F008E7" w:rsidRDefault="00F008E7" w:rsidP="00A77E54">
            <w:pPr>
              <w:rPr>
                <w:rFonts w:ascii="Comic Sans MS" w:hAnsi="Comic Sans MS"/>
              </w:rPr>
            </w:pPr>
            <w:proofErr w:type="gramStart"/>
            <w:r w:rsidRPr="00F008E7">
              <w:rPr>
                <w:rFonts w:ascii="Comic Sans MS" w:hAnsi="Comic Sans MS"/>
              </w:rPr>
              <w:t>●  We</w:t>
            </w:r>
            <w:proofErr w:type="gramEnd"/>
            <w:r w:rsidRPr="00F008E7">
              <w:rPr>
                <w:rFonts w:ascii="Comic Sans MS" w:hAnsi="Comic Sans MS"/>
              </w:rPr>
              <w:t xml:space="preserve"> work closely with West Rise Infant School to ensure a smooth transition. Where a child comes into school with a high level of need, we have additional meetings and adapt their transition to school to meet their needs.</w:t>
            </w:r>
          </w:p>
          <w:p w14:paraId="2F94CD4C" w14:textId="77777777" w:rsidR="00E91E46" w:rsidRDefault="00E91E46" w:rsidP="00A77E54">
            <w:pPr>
              <w:rPr>
                <w:rFonts w:ascii="Comic Sans MS" w:hAnsi="Comic Sans MS"/>
              </w:rPr>
            </w:pPr>
            <w:r w:rsidRPr="00E91E46">
              <w:rPr>
                <w:rFonts w:ascii="Comic Sans MS" w:hAnsi="Comic Sans MS"/>
              </w:rPr>
              <w:t xml:space="preserve">● In Term 6, the children will visit their new class supported by </w:t>
            </w:r>
            <w:r>
              <w:rPr>
                <w:rFonts w:ascii="Comic Sans MS" w:hAnsi="Comic Sans MS"/>
              </w:rPr>
              <w:t xml:space="preserve">the relevant members of staff. </w:t>
            </w:r>
          </w:p>
          <w:p w14:paraId="7A94B506" w14:textId="77777777" w:rsidR="00E91E46" w:rsidRPr="00E91E46" w:rsidRDefault="00E91E46" w:rsidP="00A77E54">
            <w:pPr>
              <w:rPr>
                <w:rFonts w:ascii="Comic Sans MS" w:hAnsi="Comic Sans MS"/>
              </w:rPr>
            </w:pPr>
            <w:r w:rsidRPr="00E91E46">
              <w:rPr>
                <w:rFonts w:ascii="Comic Sans MS" w:hAnsi="Comic Sans MS"/>
              </w:rPr>
              <w:t xml:space="preserve">● Additional visits to a new year group or key stage are organised when required. Preparation work can also be carried out with individual children to reduce feelings of anxiety for a smoother transition using resources such as a transition book or social stories. </w:t>
            </w:r>
          </w:p>
          <w:p w14:paraId="35F18DE8" w14:textId="77777777" w:rsidR="00E91E46" w:rsidRPr="00E91E46" w:rsidRDefault="00E91E46" w:rsidP="00A77E54">
            <w:pPr>
              <w:rPr>
                <w:rFonts w:ascii="Comic Sans MS" w:hAnsi="Comic Sans MS"/>
              </w:rPr>
            </w:pPr>
            <w:r w:rsidRPr="00E91E46">
              <w:rPr>
                <w:rFonts w:ascii="Comic Sans MS" w:hAnsi="Comic Sans MS"/>
              </w:rPr>
              <w:t>● The school liaises with each new school to plan a series of transition sessions. Meetings are then held between the SENCo and local secondary schools to support the transition of children with SEND</w:t>
            </w:r>
            <w:r w:rsidR="00D4413E">
              <w:rPr>
                <w:rFonts w:ascii="Comic Sans MS" w:hAnsi="Comic Sans MS"/>
              </w:rPr>
              <w:t>.</w:t>
            </w:r>
          </w:p>
          <w:p w14:paraId="0EDDD853" w14:textId="73C99A59" w:rsidR="00E91E46" w:rsidRPr="00D4413E" w:rsidRDefault="008C43DA" w:rsidP="00A77E54">
            <w:pPr>
              <w:rPr>
                <w:rFonts w:ascii="Comic Sans MS" w:hAnsi="Comic Sans MS"/>
              </w:rPr>
            </w:pPr>
            <w:r w:rsidRPr="00D4413E">
              <w:rPr>
                <w:rFonts w:ascii="Comic Sans MS" w:hAnsi="Comic Sans MS"/>
              </w:rPr>
              <w:t xml:space="preserve">● </w:t>
            </w:r>
            <w:r w:rsidRPr="00D4413E">
              <w:rPr>
                <w:rFonts w:ascii="Comic Sans MS" w:hAnsi="Comic Sans MS" w:cs="Arial"/>
                <w:color w:val="1D1D1B"/>
                <w:shd w:val="clear" w:color="auto" w:fill="FFFFFF"/>
              </w:rPr>
              <w:t xml:space="preserve">In Year 6, teachers prepare children for the transition to secondary school and secondary staff visit the school to talk about all children’s needs. Some children benefit from extra support over this </w:t>
            </w:r>
            <w:r w:rsidR="00D4413E">
              <w:rPr>
                <w:rFonts w:ascii="Comic Sans MS" w:hAnsi="Comic Sans MS" w:cs="Arial"/>
                <w:color w:val="1D1D1B"/>
                <w:shd w:val="clear" w:color="auto" w:fill="FFFFFF"/>
              </w:rPr>
              <w:t>transition to secondary school, which may include additional transition opportunities</w:t>
            </w:r>
            <w:r w:rsidR="00F008E7">
              <w:rPr>
                <w:rFonts w:ascii="Comic Sans MS" w:hAnsi="Comic Sans MS" w:cs="Arial"/>
                <w:color w:val="1D1D1B"/>
                <w:shd w:val="clear" w:color="auto" w:fill="FFFFFF"/>
              </w:rPr>
              <w:t xml:space="preserve"> or participation in an intervention group.</w:t>
            </w:r>
          </w:p>
          <w:p w14:paraId="6FC08FDD" w14:textId="77777777" w:rsidR="00A77E54" w:rsidRDefault="00E91E46" w:rsidP="00A77E54">
            <w:pPr>
              <w:rPr>
                <w:rFonts w:ascii="Comic Sans MS" w:hAnsi="Comic Sans MS"/>
                <w:szCs w:val="23"/>
              </w:rPr>
            </w:pPr>
            <w:r>
              <w:t xml:space="preserve"> </w:t>
            </w:r>
          </w:p>
          <w:p w14:paraId="495BF577" w14:textId="77777777" w:rsidR="00A77E54" w:rsidRDefault="00A77E54" w:rsidP="00A77E54">
            <w:pPr>
              <w:rPr>
                <w:rFonts w:ascii="Comic Sans MS" w:hAnsi="Comic Sans MS"/>
                <w:b/>
                <w:i/>
                <w:szCs w:val="23"/>
              </w:rPr>
            </w:pPr>
            <w:r>
              <w:rPr>
                <w:rFonts w:ascii="Comic Sans MS" w:hAnsi="Comic Sans MS"/>
                <w:b/>
                <w:i/>
                <w:szCs w:val="23"/>
              </w:rPr>
              <w:t>SEND CoP 6.79 bullet 6</w:t>
            </w:r>
          </w:p>
          <w:p w14:paraId="67E4AA86" w14:textId="77777777" w:rsidR="009152E2" w:rsidRDefault="00A77E54" w:rsidP="00A77E54">
            <w:pPr>
              <w:rPr>
                <w:rFonts w:ascii="Comic Sans MS" w:hAnsi="Comic Sans MS"/>
              </w:rPr>
            </w:pPr>
            <w:r>
              <w:rPr>
                <w:sz w:val="23"/>
                <w:szCs w:val="23"/>
              </w:rPr>
              <w:t xml:space="preserve"> </w:t>
            </w:r>
          </w:p>
        </w:tc>
      </w:tr>
      <w:tr w:rsidR="009152E2" w14:paraId="09F98CF3" w14:textId="77777777" w:rsidTr="009152E2">
        <w:tc>
          <w:tcPr>
            <w:tcW w:w="10682" w:type="dxa"/>
            <w:shd w:val="clear" w:color="auto" w:fill="B6DDE8" w:themeFill="accent5" w:themeFillTint="66"/>
          </w:tcPr>
          <w:p w14:paraId="1573791A" w14:textId="77777777" w:rsidR="009152E2" w:rsidRPr="009152E2" w:rsidRDefault="009152E2" w:rsidP="00864A23">
            <w:pPr>
              <w:rPr>
                <w:rFonts w:ascii="Comic Sans MS" w:hAnsi="Comic Sans MS"/>
                <w:b/>
              </w:rPr>
            </w:pPr>
            <w:r>
              <w:rPr>
                <w:rFonts w:ascii="Comic Sans MS" w:hAnsi="Comic Sans MS"/>
                <w:b/>
              </w:rPr>
              <w:t>11.  What training do school staff have?</w:t>
            </w:r>
          </w:p>
        </w:tc>
      </w:tr>
      <w:tr w:rsidR="009152E2" w14:paraId="33B259DF" w14:textId="77777777" w:rsidTr="00864A23">
        <w:tc>
          <w:tcPr>
            <w:tcW w:w="10682" w:type="dxa"/>
          </w:tcPr>
          <w:p w14:paraId="45A10A16" w14:textId="77777777" w:rsidR="009152E2" w:rsidRDefault="009152E2" w:rsidP="00864A23">
            <w:pPr>
              <w:rPr>
                <w:rFonts w:ascii="Comic Sans MS" w:hAnsi="Comic Sans MS"/>
              </w:rPr>
            </w:pPr>
          </w:p>
          <w:p w14:paraId="4E0CD697" w14:textId="01FAA6FC" w:rsidR="00F9772E" w:rsidRPr="00C02AE8" w:rsidRDefault="00A77E54" w:rsidP="00F9772E">
            <w:pPr>
              <w:pStyle w:val="Default"/>
              <w:rPr>
                <w:rFonts w:ascii="Comic Sans MS" w:hAnsi="Comic Sans MS"/>
                <w:sz w:val="22"/>
                <w:szCs w:val="22"/>
              </w:rPr>
            </w:pPr>
            <w:r w:rsidRPr="00A77E54">
              <w:rPr>
                <w:rFonts w:ascii="Comic Sans MS" w:hAnsi="Comic Sans MS"/>
                <w:sz w:val="22"/>
                <w:szCs w:val="23"/>
              </w:rPr>
              <w:t xml:space="preserve">When we plan support for a child, we think about the knowledge and skills their teachers and support staff will need. If necessary, we plan training for the staff member or arrange an INSET training day. All of our teachers are qualified teachers. </w:t>
            </w:r>
            <w:r w:rsidR="00F9772E" w:rsidRPr="00C02AE8">
              <w:rPr>
                <w:rFonts w:ascii="Comic Sans MS" w:hAnsi="Comic Sans MS"/>
                <w:sz w:val="22"/>
                <w:szCs w:val="22"/>
              </w:rPr>
              <w:t>Our teaching assistants</w:t>
            </w:r>
            <w:r w:rsidR="002A2806">
              <w:rPr>
                <w:rFonts w:ascii="Comic Sans MS" w:hAnsi="Comic Sans MS"/>
                <w:sz w:val="22"/>
                <w:szCs w:val="22"/>
              </w:rPr>
              <w:t xml:space="preserve"> and individual needs assistants</w:t>
            </w:r>
            <w:r w:rsidR="00F9772E" w:rsidRPr="00C02AE8">
              <w:rPr>
                <w:rFonts w:ascii="Comic Sans MS" w:hAnsi="Comic Sans MS"/>
                <w:sz w:val="22"/>
                <w:szCs w:val="22"/>
              </w:rPr>
              <w:t xml:space="preserve"> receive training throughout the year. </w:t>
            </w:r>
          </w:p>
          <w:p w14:paraId="5D914E92" w14:textId="77777777" w:rsidR="00ED7066" w:rsidRDefault="00ED7066" w:rsidP="00F9772E">
            <w:pPr>
              <w:pStyle w:val="Default"/>
            </w:pPr>
          </w:p>
          <w:p w14:paraId="2A803093" w14:textId="51FAC5BE" w:rsidR="00E91E46" w:rsidRPr="00D4413E" w:rsidRDefault="00E91E46" w:rsidP="00F9772E">
            <w:pPr>
              <w:pStyle w:val="Default"/>
              <w:rPr>
                <w:rFonts w:ascii="Comic Sans MS" w:hAnsi="Comic Sans MS"/>
                <w:sz w:val="22"/>
                <w:szCs w:val="22"/>
              </w:rPr>
            </w:pPr>
            <w:r w:rsidRPr="00D4413E">
              <w:rPr>
                <w:rFonts w:ascii="Comic Sans MS" w:hAnsi="Comic Sans MS"/>
                <w:sz w:val="22"/>
                <w:szCs w:val="22"/>
              </w:rPr>
              <w:t>Teaching and support staff have participated in a range of continued professional development opportunities</w:t>
            </w:r>
            <w:r w:rsidR="00F008E7">
              <w:rPr>
                <w:rFonts w:ascii="Comic Sans MS" w:hAnsi="Comic Sans MS"/>
                <w:sz w:val="22"/>
                <w:szCs w:val="22"/>
              </w:rPr>
              <w:t xml:space="preserve"> including, but not limited to</w:t>
            </w:r>
            <w:r w:rsidRPr="00D4413E">
              <w:rPr>
                <w:rFonts w:ascii="Comic Sans MS" w:hAnsi="Comic Sans MS"/>
                <w:sz w:val="22"/>
                <w:szCs w:val="22"/>
              </w:rPr>
              <w:t xml:space="preserve">: </w:t>
            </w:r>
          </w:p>
          <w:p w14:paraId="12D442B5" w14:textId="77777777" w:rsidR="00ED7066" w:rsidRPr="00D4413E" w:rsidRDefault="00ED7066" w:rsidP="00F9772E">
            <w:pPr>
              <w:pStyle w:val="Default"/>
              <w:rPr>
                <w:rFonts w:ascii="Comic Sans MS" w:hAnsi="Comic Sans MS"/>
                <w:sz w:val="22"/>
                <w:szCs w:val="22"/>
              </w:rPr>
            </w:pPr>
          </w:p>
          <w:p w14:paraId="740FE248" w14:textId="77777777" w:rsidR="00E91E46" w:rsidRPr="00D4413E" w:rsidRDefault="00E91E46" w:rsidP="00F9772E">
            <w:pPr>
              <w:pStyle w:val="Default"/>
              <w:rPr>
                <w:rFonts w:ascii="Comic Sans MS" w:hAnsi="Comic Sans MS"/>
                <w:sz w:val="22"/>
                <w:szCs w:val="22"/>
              </w:rPr>
            </w:pPr>
            <w:r w:rsidRPr="00D4413E">
              <w:rPr>
                <w:rFonts w:ascii="Comic Sans MS" w:hAnsi="Comic Sans MS"/>
                <w:sz w:val="22"/>
                <w:szCs w:val="22"/>
              </w:rPr>
              <w:t>- Supporting Children with a PDA profile</w:t>
            </w:r>
          </w:p>
          <w:p w14:paraId="2068DDC4" w14:textId="77777777" w:rsidR="00E91E46" w:rsidRPr="00D4413E" w:rsidRDefault="00E91E46" w:rsidP="00F9772E">
            <w:pPr>
              <w:pStyle w:val="Default"/>
              <w:rPr>
                <w:rFonts w:ascii="Comic Sans MS" w:hAnsi="Comic Sans MS"/>
                <w:sz w:val="22"/>
                <w:szCs w:val="22"/>
              </w:rPr>
            </w:pPr>
            <w:r w:rsidRPr="00D4413E">
              <w:rPr>
                <w:rFonts w:ascii="Comic Sans MS" w:hAnsi="Comic Sans MS"/>
                <w:sz w:val="22"/>
                <w:szCs w:val="22"/>
              </w:rPr>
              <w:t>- Zones of Regulation</w:t>
            </w:r>
          </w:p>
          <w:p w14:paraId="72107A8C" w14:textId="77777777" w:rsidR="00E91E46" w:rsidRPr="00D4413E" w:rsidRDefault="00E91E46" w:rsidP="00F9772E">
            <w:pPr>
              <w:pStyle w:val="Default"/>
              <w:rPr>
                <w:rFonts w:ascii="Comic Sans MS" w:hAnsi="Comic Sans MS"/>
                <w:sz w:val="22"/>
                <w:szCs w:val="22"/>
              </w:rPr>
            </w:pPr>
            <w:r w:rsidRPr="00D4413E">
              <w:rPr>
                <w:rFonts w:ascii="Comic Sans MS" w:hAnsi="Comic Sans MS"/>
                <w:sz w:val="22"/>
                <w:szCs w:val="22"/>
              </w:rPr>
              <w:t>- Nurture</w:t>
            </w:r>
          </w:p>
          <w:p w14:paraId="7D3A3E99" w14:textId="77777777" w:rsidR="00E91E46" w:rsidRPr="00D4413E" w:rsidRDefault="00E91E46" w:rsidP="00F9772E">
            <w:pPr>
              <w:pStyle w:val="Default"/>
              <w:rPr>
                <w:rFonts w:ascii="Comic Sans MS" w:hAnsi="Comic Sans MS"/>
                <w:sz w:val="22"/>
                <w:szCs w:val="22"/>
              </w:rPr>
            </w:pPr>
            <w:r w:rsidRPr="00D4413E">
              <w:rPr>
                <w:rFonts w:ascii="Comic Sans MS" w:hAnsi="Comic Sans MS"/>
                <w:sz w:val="22"/>
                <w:szCs w:val="22"/>
              </w:rPr>
              <w:t xml:space="preserve">- Dyslexia </w:t>
            </w:r>
          </w:p>
          <w:p w14:paraId="3E806998" w14:textId="77777777" w:rsidR="00E91E46" w:rsidRPr="00D4413E" w:rsidRDefault="00E91E46" w:rsidP="00F9772E">
            <w:pPr>
              <w:pStyle w:val="Default"/>
              <w:rPr>
                <w:rFonts w:ascii="Comic Sans MS" w:hAnsi="Comic Sans MS"/>
                <w:sz w:val="22"/>
                <w:szCs w:val="22"/>
              </w:rPr>
            </w:pPr>
            <w:r w:rsidRPr="00D4413E">
              <w:rPr>
                <w:rFonts w:ascii="Comic Sans MS" w:hAnsi="Comic Sans MS"/>
                <w:sz w:val="22"/>
                <w:szCs w:val="22"/>
              </w:rPr>
              <w:t xml:space="preserve">- Makaton </w:t>
            </w:r>
          </w:p>
          <w:p w14:paraId="5F5FC95A" w14:textId="77777777" w:rsidR="00E91E46" w:rsidRPr="00D4413E" w:rsidRDefault="00E91E46" w:rsidP="00F9772E">
            <w:pPr>
              <w:pStyle w:val="Default"/>
              <w:rPr>
                <w:rFonts w:ascii="Comic Sans MS" w:hAnsi="Comic Sans MS"/>
                <w:sz w:val="22"/>
                <w:szCs w:val="22"/>
              </w:rPr>
            </w:pPr>
            <w:r w:rsidRPr="00D4413E">
              <w:rPr>
                <w:rFonts w:ascii="Comic Sans MS" w:hAnsi="Comic Sans MS"/>
                <w:sz w:val="22"/>
                <w:szCs w:val="22"/>
              </w:rPr>
              <w:lastRenderedPageBreak/>
              <w:t xml:space="preserve">- Sensory Circuits </w:t>
            </w:r>
          </w:p>
          <w:p w14:paraId="78BC796D" w14:textId="1833464A" w:rsidR="00E91E46" w:rsidRDefault="00E91E46" w:rsidP="00F9772E">
            <w:pPr>
              <w:pStyle w:val="Default"/>
              <w:rPr>
                <w:rFonts w:ascii="Comic Sans MS" w:hAnsi="Comic Sans MS"/>
                <w:sz w:val="22"/>
                <w:szCs w:val="22"/>
              </w:rPr>
            </w:pPr>
            <w:r w:rsidRPr="00D4413E">
              <w:rPr>
                <w:rFonts w:ascii="Comic Sans MS" w:hAnsi="Comic Sans MS"/>
                <w:sz w:val="22"/>
                <w:szCs w:val="22"/>
              </w:rPr>
              <w:t xml:space="preserve">- Speech &amp; Language Link </w:t>
            </w:r>
          </w:p>
          <w:p w14:paraId="021C4566" w14:textId="51CDEE5B" w:rsidR="00F008E7" w:rsidRDefault="00F008E7" w:rsidP="00F9772E">
            <w:pPr>
              <w:pStyle w:val="Default"/>
              <w:rPr>
                <w:rFonts w:ascii="Comic Sans MS" w:hAnsi="Comic Sans MS"/>
                <w:sz w:val="22"/>
                <w:szCs w:val="22"/>
              </w:rPr>
            </w:pPr>
            <w:r>
              <w:rPr>
                <w:rFonts w:ascii="Comic Sans MS" w:hAnsi="Comic Sans MS"/>
                <w:sz w:val="22"/>
                <w:szCs w:val="22"/>
              </w:rPr>
              <w:t>- Developing accurate speech sounds</w:t>
            </w:r>
          </w:p>
          <w:p w14:paraId="643E03FB" w14:textId="0E4C330F" w:rsidR="00F008E7" w:rsidRPr="00D4413E" w:rsidRDefault="00F008E7" w:rsidP="00F9772E">
            <w:pPr>
              <w:pStyle w:val="Default"/>
              <w:rPr>
                <w:rFonts w:ascii="Comic Sans MS" w:hAnsi="Comic Sans MS"/>
                <w:sz w:val="22"/>
                <w:szCs w:val="22"/>
              </w:rPr>
            </w:pPr>
            <w:r>
              <w:rPr>
                <w:rFonts w:ascii="Comic Sans MS" w:hAnsi="Comic Sans MS"/>
                <w:sz w:val="22"/>
                <w:szCs w:val="22"/>
              </w:rPr>
              <w:t>- Attachment Disorder</w:t>
            </w:r>
          </w:p>
          <w:p w14:paraId="718B54D6" w14:textId="77777777" w:rsidR="00E91E46" w:rsidRPr="00D4413E" w:rsidRDefault="00E91E46" w:rsidP="00F9772E">
            <w:pPr>
              <w:pStyle w:val="Default"/>
              <w:rPr>
                <w:rFonts w:ascii="Comic Sans MS" w:hAnsi="Comic Sans MS"/>
                <w:sz w:val="22"/>
                <w:szCs w:val="22"/>
              </w:rPr>
            </w:pPr>
            <w:r w:rsidRPr="00D4413E">
              <w:rPr>
                <w:rFonts w:ascii="Comic Sans MS" w:hAnsi="Comic Sans MS"/>
                <w:sz w:val="22"/>
                <w:szCs w:val="22"/>
              </w:rPr>
              <w:t xml:space="preserve">- Phonics </w:t>
            </w:r>
          </w:p>
          <w:p w14:paraId="09429AE5" w14:textId="07E4B19F" w:rsidR="00E91E46" w:rsidRDefault="00E91E46" w:rsidP="00F9772E">
            <w:pPr>
              <w:pStyle w:val="Default"/>
              <w:rPr>
                <w:rFonts w:ascii="Comic Sans MS" w:hAnsi="Comic Sans MS"/>
                <w:sz w:val="22"/>
                <w:szCs w:val="22"/>
              </w:rPr>
            </w:pPr>
            <w:r w:rsidRPr="00D4413E">
              <w:rPr>
                <w:rFonts w:ascii="Comic Sans MS" w:hAnsi="Comic Sans MS"/>
                <w:sz w:val="22"/>
                <w:szCs w:val="22"/>
              </w:rPr>
              <w:t xml:space="preserve">- De-escalation strategies </w:t>
            </w:r>
          </w:p>
          <w:p w14:paraId="6B7ECA59" w14:textId="3B704F48" w:rsidR="002A2806" w:rsidRPr="00D4413E" w:rsidRDefault="002A2806" w:rsidP="00F9772E">
            <w:pPr>
              <w:pStyle w:val="Default"/>
              <w:rPr>
                <w:rFonts w:ascii="Comic Sans MS" w:hAnsi="Comic Sans MS"/>
                <w:sz w:val="22"/>
                <w:szCs w:val="22"/>
              </w:rPr>
            </w:pPr>
            <w:r>
              <w:rPr>
                <w:rFonts w:ascii="Comic Sans MS" w:hAnsi="Comic Sans MS"/>
                <w:sz w:val="22"/>
                <w:szCs w:val="22"/>
              </w:rPr>
              <w:t>- Precision Teaching</w:t>
            </w:r>
          </w:p>
          <w:p w14:paraId="5B3CEE20" w14:textId="77777777" w:rsidR="00E91E46" w:rsidRPr="00D4413E" w:rsidRDefault="00E91E46" w:rsidP="00F9772E">
            <w:pPr>
              <w:pStyle w:val="Default"/>
              <w:rPr>
                <w:rFonts w:ascii="Comic Sans MS" w:hAnsi="Comic Sans MS"/>
                <w:sz w:val="22"/>
                <w:szCs w:val="22"/>
              </w:rPr>
            </w:pPr>
            <w:r w:rsidRPr="00D4413E">
              <w:rPr>
                <w:rFonts w:ascii="Comic Sans MS" w:hAnsi="Comic Sans MS"/>
                <w:sz w:val="22"/>
                <w:szCs w:val="22"/>
              </w:rPr>
              <w:t xml:space="preserve">- Supporting children with autistic spectrum disorder (ASD) and sensory needs </w:t>
            </w:r>
          </w:p>
          <w:p w14:paraId="4B881E89" w14:textId="77777777" w:rsidR="00E91E46" w:rsidRPr="00D4413E" w:rsidRDefault="00E91E46" w:rsidP="00F9772E">
            <w:pPr>
              <w:pStyle w:val="Default"/>
              <w:rPr>
                <w:rFonts w:ascii="Comic Sans MS" w:hAnsi="Comic Sans MS"/>
                <w:sz w:val="22"/>
                <w:szCs w:val="22"/>
              </w:rPr>
            </w:pPr>
            <w:r w:rsidRPr="00D4413E">
              <w:rPr>
                <w:rFonts w:ascii="Comic Sans MS" w:hAnsi="Comic Sans MS"/>
                <w:sz w:val="22"/>
                <w:szCs w:val="22"/>
              </w:rPr>
              <w:t xml:space="preserve">- Mental Health Emotional Wellbeing and Mental Health First Aider </w:t>
            </w:r>
          </w:p>
          <w:p w14:paraId="4008509A" w14:textId="77777777" w:rsidR="00E91E46" w:rsidRPr="00D4413E" w:rsidRDefault="00E91E46" w:rsidP="00F9772E">
            <w:pPr>
              <w:pStyle w:val="Default"/>
              <w:rPr>
                <w:rFonts w:ascii="Comic Sans MS" w:hAnsi="Comic Sans MS"/>
                <w:sz w:val="22"/>
                <w:szCs w:val="22"/>
              </w:rPr>
            </w:pPr>
            <w:r w:rsidRPr="00D4413E">
              <w:rPr>
                <w:rFonts w:ascii="Comic Sans MS" w:hAnsi="Comic Sans MS"/>
                <w:sz w:val="22"/>
                <w:szCs w:val="22"/>
              </w:rPr>
              <w:t xml:space="preserve">- Children and Staff Mental Health and Wellbeing </w:t>
            </w:r>
          </w:p>
          <w:p w14:paraId="1A08EDD4" w14:textId="77777777" w:rsidR="00E91E46" w:rsidRPr="00D4413E" w:rsidRDefault="00E91E46" w:rsidP="00F9772E">
            <w:pPr>
              <w:pStyle w:val="Default"/>
              <w:rPr>
                <w:rFonts w:ascii="Comic Sans MS" w:hAnsi="Comic Sans MS"/>
                <w:sz w:val="22"/>
                <w:szCs w:val="22"/>
              </w:rPr>
            </w:pPr>
            <w:r w:rsidRPr="00D4413E">
              <w:rPr>
                <w:rFonts w:ascii="Comic Sans MS" w:hAnsi="Comic Sans MS"/>
                <w:sz w:val="22"/>
                <w:szCs w:val="22"/>
              </w:rPr>
              <w:t xml:space="preserve">- Bereavement and Loss </w:t>
            </w:r>
          </w:p>
          <w:p w14:paraId="6398953C" w14:textId="77777777" w:rsidR="00ED7066" w:rsidRPr="00D4413E" w:rsidRDefault="00ED7066" w:rsidP="00F9772E">
            <w:pPr>
              <w:pStyle w:val="Default"/>
              <w:rPr>
                <w:rFonts w:ascii="Comic Sans MS" w:hAnsi="Comic Sans MS"/>
                <w:sz w:val="22"/>
                <w:szCs w:val="22"/>
              </w:rPr>
            </w:pPr>
            <w:r w:rsidRPr="00D4413E">
              <w:rPr>
                <w:rFonts w:ascii="Comic Sans MS" w:hAnsi="Comic Sans MS"/>
                <w:sz w:val="22"/>
                <w:szCs w:val="22"/>
              </w:rPr>
              <w:t>- Positive approaches to Neurodiversity in the Classroom</w:t>
            </w:r>
          </w:p>
          <w:p w14:paraId="6FA219FA" w14:textId="77777777" w:rsidR="00ED7066" w:rsidRPr="00D4413E" w:rsidRDefault="00D4413E" w:rsidP="00F9772E">
            <w:pPr>
              <w:pStyle w:val="Default"/>
              <w:rPr>
                <w:rFonts w:ascii="Comic Sans MS" w:hAnsi="Comic Sans MS"/>
                <w:sz w:val="22"/>
                <w:szCs w:val="22"/>
              </w:rPr>
            </w:pPr>
            <w:r>
              <w:rPr>
                <w:rFonts w:ascii="Comic Sans MS" w:hAnsi="Comic Sans MS"/>
                <w:sz w:val="22"/>
                <w:szCs w:val="22"/>
              </w:rPr>
              <w:t xml:space="preserve">- </w:t>
            </w:r>
            <w:r w:rsidR="00ED7066" w:rsidRPr="00D4413E">
              <w:rPr>
                <w:rFonts w:ascii="Comic Sans MS" w:hAnsi="Comic Sans MS"/>
                <w:sz w:val="22"/>
                <w:szCs w:val="22"/>
              </w:rPr>
              <w:t>Inclusive and Adaptive learning across the curriculum</w:t>
            </w:r>
          </w:p>
          <w:p w14:paraId="38CB7D56" w14:textId="77777777" w:rsidR="00E91E46" w:rsidRPr="00F9772E" w:rsidRDefault="00E91E46" w:rsidP="00F9772E">
            <w:pPr>
              <w:pStyle w:val="Default"/>
              <w:rPr>
                <w:rFonts w:ascii="Comic Sans MS" w:hAnsi="Comic Sans MS"/>
                <w:sz w:val="22"/>
                <w:szCs w:val="23"/>
              </w:rPr>
            </w:pPr>
          </w:p>
          <w:p w14:paraId="71942D46" w14:textId="77777777" w:rsidR="00A77E54" w:rsidRPr="00A77E54" w:rsidRDefault="00A77E54" w:rsidP="00A77E54">
            <w:pPr>
              <w:pStyle w:val="Default"/>
              <w:rPr>
                <w:rFonts w:ascii="Comic Sans MS" w:hAnsi="Comic Sans MS"/>
                <w:sz w:val="22"/>
                <w:szCs w:val="23"/>
              </w:rPr>
            </w:pPr>
          </w:p>
          <w:p w14:paraId="5C99B8E2" w14:textId="77777777" w:rsidR="00A77E54" w:rsidRPr="00A77E54" w:rsidRDefault="00A77E54" w:rsidP="00A77E54">
            <w:pPr>
              <w:pStyle w:val="Default"/>
              <w:rPr>
                <w:rFonts w:ascii="Comic Sans MS" w:hAnsi="Comic Sans MS"/>
                <w:sz w:val="22"/>
                <w:szCs w:val="23"/>
              </w:rPr>
            </w:pPr>
            <w:r w:rsidRPr="00A77E54">
              <w:rPr>
                <w:rFonts w:ascii="Comic Sans MS" w:hAnsi="Comic Sans MS"/>
                <w:sz w:val="22"/>
                <w:szCs w:val="23"/>
              </w:rPr>
              <w:t xml:space="preserve">Our SENCO </w:t>
            </w:r>
            <w:r w:rsidR="00F9772E">
              <w:rPr>
                <w:rFonts w:ascii="Comic Sans MS" w:hAnsi="Comic Sans MS"/>
                <w:sz w:val="22"/>
                <w:szCs w:val="23"/>
              </w:rPr>
              <w:t>holds</w:t>
            </w:r>
            <w:r w:rsidRPr="00A77E54">
              <w:rPr>
                <w:rFonts w:ascii="Comic Sans MS" w:hAnsi="Comic Sans MS"/>
                <w:sz w:val="22"/>
                <w:szCs w:val="23"/>
              </w:rPr>
              <w:t xml:space="preserve"> the National Award in Special Educational Needs Co-ordination. </w:t>
            </w:r>
          </w:p>
          <w:p w14:paraId="1056AA05" w14:textId="77777777" w:rsidR="00A77E54" w:rsidRDefault="00A77E54" w:rsidP="00A77E54">
            <w:pPr>
              <w:rPr>
                <w:rFonts w:ascii="Comic Sans MS" w:hAnsi="Comic Sans MS"/>
                <w:szCs w:val="23"/>
              </w:rPr>
            </w:pPr>
          </w:p>
          <w:p w14:paraId="67C53537" w14:textId="77777777" w:rsidR="00A77E54" w:rsidRPr="00A77E54" w:rsidRDefault="00A77E54" w:rsidP="00A77E54">
            <w:pPr>
              <w:rPr>
                <w:rFonts w:ascii="Comic Sans MS" w:hAnsi="Comic Sans MS"/>
                <w:b/>
                <w:i/>
                <w:szCs w:val="23"/>
              </w:rPr>
            </w:pPr>
            <w:r>
              <w:rPr>
                <w:rFonts w:ascii="Comic Sans MS" w:hAnsi="Comic Sans MS"/>
                <w:b/>
                <w:i/>
                <w:szCs w:val="23"/>
              </w:rPr>
              <w:t xml:space="preserve">SEND CoP 6.79 bullet 9 </w:t>
            </w:r>
          </w:p>
          <w:p w14:paraId="1397700D" w14:textId="77777777" w:rsidR="00A77E54" w:rsidRDefault="00A77E54" w:rsidP="00A77E54">
            <w:pPr>
              <w:rPr>
                <w:rFonts w:ascii="Comic Sans MS" w:hAnsi="Comic Sans MS"/>
              </w:rPr>
            </w:pPr>
          </w:p>
        </w:tc>
      </w:tr>
      <w:tr w:rsidR="00167490" w14:paraId="01052690" w14:textId="77777777" w:rsidTr="00167490">
        <w:tc>
          <w:tcPr>
            <w:tcW w:w="10682" w:type="dxa"/>
            <w:shd w:val="clear" w:color="auto" w:fill="B6DDE8" w:themeFill="accent5" w:themeFillTint="66"/>
          </w:tcPr>
          <w:p w14:paraId="5C2E8DDC" w14:textId="77777777" w:rsidR="00167490" w:rsidRPr="00167490" w:rsidRDefault="003E6DE8" w:rsidP="00864A23">
            <w:pPr>
              <w:rPr>
                <w:rFonts w:ascii="Comic Sans MS" w:hAnsi="Comic Sans MS"/>
                <w:b/>
              </w:rPr>
            </w:pPr>
            <w:r>
              <w:rPr>
                <w:rFonts w:ascii="Comic Sans MS" w:hAnsi="Comic Sans MS"/>
                <w:b/>
              </w:rPr>
              <w:lastRenderedPageBreak/>
              <w:t xml:space="preserve">12.  How does the school measure </w:t>
            </w:r>
            <w:r w:rsidR="0006218E">
              <w:rPr>
                <w:rFonts w:ascii="Comic Sans MS" w:hAnsi="Comic Sans MS"/>
                <w:b/>
              </w:rPr>
              <w:t>how well it teaches and supports children with SEN?</w:t>
            </w:r>
          </w:p>
        </w:tc>
      </w:tr>
      <w:tr w:rsidR="00167490" w14:paraId="0C3535FF" w14:textId="77777777" w:rsidTr="00864A23">
        <w:tc>
          <w:tcPr>
            <w:tcW w:w="10682" w:type="dxa"/>
          </w:tcPr>
          <w:p w14:paraId="3DA51C88" w14:textId="77777777" w:rsidR="00167490" w:rsidRPr="00ED7066" w:rsidRDefault="00167490" w:rsidP="00864A23">
            <w:pPr>
              <w:rPr>
                <w:rFonts w:ascii="Comic Sans MS" w:hAnsi="Comic Sans MS"/>
              </w:rPr>
            </w:pPr>
          </w:p>
          <w:p w14:paraId="02446C6C" w14:textId="77777777" w:rsidR="00ED7066" w:rsidRPr="00ED7066" w:rsidRDefault="00ED7066" w:rsidP="002336A7">
            <w:pPr>
              <w:pStyle w:val="Default"/>
              <w:rPr>
                <w:rFonts w:ascii="Comic Sans MS" w:hAnsi="Comic Sans MS"/>
                <w:sz w:val="22"/>
                <w:szCs w:val="22"/>
              </w:rPr>
            </w:pPr>
            <w:r w:rsidRPr="00ED7066">
              <w:rPr>
                <w:rFonts w:ascii="Comic Sans MS" w:hAnsi="Comic Sans MS"/>
                <w:sz w:val="22"/>
                <w:szCs w:val="22"/>
              </w:rPr>
              <w:t xml:space="preserve">● We regularly and carefully review the quality of teaching for all pupils to make sure no-one under achieves. We look at whether our teaching and programmes of support have made a difference. We use information systems to monitor the progress and development of all pupils. This helps us to develop the use of interventions that are effective and to remove those that are less so. </w:t>
            </w:r>
          </w:p>
          <w:p w14:paraId="1600101A" w14:textId="77777777" w:rsidR="00ED7066" w:rsidRPr="00ED7066" w:rsidRDefault="00ED7066" w:rsidP="002336A7">
            <w:pPr>
              <w:pStyle w:val="Default"/>
              <w:rPr>
                <w:rFonts w:ascii="Comic Sans MS" w:hAnsi="Comic Sans MS"/>
                <w:sz w:val="22"/>
                <w:szCs w:val="22"/>
              </w:rPr>
            </w:pPr>
            <w:r w:rsidRPr="00ED7066">
              <w:rPr>
                <w:rFonts w:ascii="Comic Sans MS" w:hAnsi="Comic Sans MS"/>
                <w:sz w:val="22"/>
                <w:szCs w:val="22"/>
              </w:rPr>
              <w:t xml:space="preserve">● We complete an annual self-evaluation of our SEND provision and use it to inform </w:t>
            </w:r>
            <w:r w:rsidR="00622B4D">
              <w:rPr>
                <w:rFonts w:ascii="Comic Sans MS" w:hAnsi="Comic Sans MS"/>
                <w:sz w:val="22"/>
                <w:szCs w:val="22"/>
              </w:rPr>
              <w:t>actions</w:t>
            </w:r>
            <w:r w:rsidRPr="00ED7066">
              <w:rPr>
                <w:rFonts w:ascii="Comic Sans MS" w:hAnsi="Comic Sans MS"/>
                <w:sz w:val="22"/>
                <w:szCs w:val="22"/>
              </w:rPr>
              <w:t xml:space="preserve"> for the following year and to develop an inclusion action plan. Please also see the East Sussex SEN Self Review Tool. </w:t>
            </w:r>
            <w:hyperlink r:id="rId15" w:history="1">
              <w:r w:rsidRPr="00ED7066">
                <w:rPr>
                  <w:rStyle w:val="Hyperlink"/>
                  <w:rFonts w:ascii="Comic Sans MS" w:hAnsi="Comic Sans MS"/>
                  <w:sz w:val="22"/>
                  <w:szCs w:val="22"/>
                </w:rPr>
                <w:t>https://czone.eastsussex.gov.uk/specialneeds/assessmentreview/Pages/main.aspx</w:t>
              </w:r>
            </w:hyperlink>
            <w:r w:rsidRPr="00ED7066">
              <w:rPr>
                <w:rFonts w:ascii="Comic Sans MS" w:hAnsi="Comic Sans MS"/>
                <w:sz w:val="22"/>
                <w:szCs w:val="22"/>
              </w:rPr>
              <w:t xml:space="preserve"> </w:t>
            </w:r>
          </w:p>
          <w:p w14:paraId="1B767703" w14:textId="44873022" w:rsidR="00ED7066" w:rsidRPr="00ED7066" w:rsidRDefault="00ED7066" w:rsidP="002336A7">
            <w:pPr>
              <w:pStyle w:val="Default"/>
              <w:rPr>
                <w:rFonts w:ascii="Comic Sans MS" w:hAnsi="Comic Sans MS"/>
                <w:sz w:val="22"/>
                <w:szCs w:val="22"/>
              </w:rPr>
            </w:pPr>
            <w:r w:rsidRPr="00ED7066">
              <w:rPr>
                <w:rFonts w:ascii="Comic Sans MS" w:hAnsi="Comic Sans MS"/>
                <w:sz w:val="22"/>
                <w:szCs w:val="22"/>
              </w:rPr>
              <w:t xml:space="preserve">● Every pupil in the school has their progress tracked and discussed at pupil progress meetings.  </w:t>
            </w:r>
          </w:p>
          <w:p w14:paraId="2AC07619" w14:textId="114E52C2" w:rsidR="00ED7066" w:rsidRPr="00ED7066" w:rsidRDefault="00ED7066" w:rsidP="002336A7">
            <w:pPr>
              <w:pStyle w:val="Default"/>
              <w:rPr>
                <w:rFonts w:ascii="Comic Sans MS" w:hAnsi="Comic Sans MS"/>
                <w:sz w:val="22"/>
                <w:szCs w:val="22"/>
              </w:rPr>
            </w:pPr>
            <w:r w:rsidRPr="00ED7066">
              <w:rPr>
                <w:rFonts w:ascii="Comic Sans MS" w:hAnsi="Comic Sans MS"/>
                <w:sz w:val="22"/>
                <w:szCs w:val="22"/>
              </w:rPr>
              <w:t xml:space="preserve">● The </w:t>
            </w:r>
            <w:r w:rsidR="00622B4D">
              <w:rPr>
                <w:rFonts w:ascii="Comic Sans MS" w:hAnsi="Comic Sans MS"/>
                <w:sz w:val="22"/>
                <w:szCs w:val="22"/>
              </w:rPr>
              <w:t>Senior Leadership Team meet weekly and minutes are</w:t>
            </w:r>
            <w:r w:rsidRPr="00ED7066">
              <w:rPr>
                <w:rFonts w:ascii="Comic Sans MS" w:hAnsi="Comic Sans MS"/>
                <w:sz w:val="22"/>
                <w:szCs w:val="22"/>
              </w:rPr>
              <w:t xml:space="preserve"> recorded according to standing agenda </w:t>
            </w:r>
          </w:p>
          <w:p w14:paraId="347F65EA" w14:textId="77777777" w:rsidR="00ED7066" w:rsidRPr="00ED7066" w:rsidRDefault="00622B4D" w:rsidP="002336A7">
            <w:pPr>
              <w:pStyle w:val="Default"/>
              <w:rPr>
                <w:rFonts w:ascii="Comic Sans MS" w:hAnsi="Comic Sans MS"/>
                <w:sz w:val="22"/>
                <w:szCs w:val="22"/>
              </w:rPr>
            </w:pPr>
            <w:r>
              <w:rPr>
                <w:rFonts w:ascii="Comic Sans MS" w:hAnsi="Comic Sans MS"/>
                <w:sz w:val="22"/>
                <w:szCs w:val="22"/>
              </w:rPr>
              <w:t>● Subject l</w:t>
            </w:r>
            <w:r w:rsidR="00ED7066" w:rsidRPr="00ED7066">
              <w:rPr>
                <w:rFonts w:ascii="Comic Sans MS" w:hAnsi="Comic Sans MS"/>
                <w:sz w:val="22"/>
                <w:szCs w:val="22"/>
              </w:rPr>
              <w:t xml:space="preserve">eaders review the quality of teaching and learning for all pupils with SEND through lesson observations, learning walks, book looks and pupil </w:t>
            </w:r>
            <w:r>
              <w:rPr>
                <w:rFonts w:ascii="Comic Sans MS" w:hAnsi="Comic Sans MS"/>
                <w:sz w:val="22"/>
                <w:szCs w:val="22"/>
              </w:rPr>
              <w:t>voice</w:t>
            </w:r>
            <w:r w:rsidR="00ED7066" w:rsidRPr="00ED7066">
              <w:rPr>
                <w:rFonts w:ascii="Comic Sans MS" w:hAnsi="Comic Sans MS"/>
                <w:sz w:val="22"/>
                <w:szCs w:val="22"/>
              </w:rPr>
              <w:t xml:space="preserve">. This is to evaluate whether teaching and programmes of support have made an impact on pupils’ progress within the four broad areas of need. </w:t>
            </w:r>
          </w:p>
          <w:p w14:paraId="16758AC4" w14:textId="77777777" w:rsidR="00ED7066" w:rsidRPr="00ED7066" w:rsidRDefault="00ED7066" w:rsidP="002336A7">
            <w:pPr>
              <w:pStyle w:val="Default"/>
              <w:rPr>
                <w:rFonts w:ascii="Comic Sans MS" w:hAnsi="Comic Sans MS"/>
                <w:sz w:val="22"/>
                <w:szCs w:val="22"/>
              </w:rPr>
            </w:pPr>
            <w:r w:rsidRPr="00ED7066">
              <w:rPr>
                <w:rFonts w:ascii="Comic Sans MS" w:hAnsi="Comic Sans MS"/>
                <w:sz w:val="22"/>
                <w:szCs w:val="22"/>
              </w:rPr>
              <w:t xml:space="preserve">● Intervention delivery is </w:t>
            </w:r>
            <w:r w:rsidR="0038227A">
              <w:rPr>
                <w:rFonts w:ascii="Comic Sans MS" w:hAnsi="Comic Sans MS"/>
                <w:sz w:val="22"/>
                <w:szCs w:val="22"/>
              </w:rPr>
              <w:t>monitored by the SENCO</w:t>
            </w:r>
          </w:p>
          <w:p w14:paraId="365942FE" w14:textId="77777777" w:rsidR="00ED7066" w:rsidRPr="00ED7066" w:rsidRDefault="00ED7066" w:rsidP="002336A7">
            <w:pPr>
              <w:pStyle w:val="Default"/>
              <w:rPr>
                <w:rFonts w:ascii="Comic Sans MS" w:hAnsi="Comic Sans MS"/>
                <w:sz w:val="22"/>
                <w:szCs w:val="22"/>
              </w:rPr>
            </w:pPr>
            <w:r w:rsidRPr="00ED7066">
              <w:rPr>
                <w:rFonts w:ascii="Comic Sans MS" w:hAnsi="Comic Sans MS"/>
                <w:sz w:val="22"/>
                <w:szCs w:val="22"/>
              </w:rPr>
              <w:t xml:space="preserve">● The </w:t>
            </w:r>
            <w:r w:rsidR="00622B4D">
              <w:rPr>
                <w:rFonts w:ascii="Comic Sans MS" w:hAnsi="Comic Sans MS"/>
                <w:sz w:val="22"/>
                <w:szCs w:val="22"/>
              </w:rPr>
              <w:t>SENCO meets with SEND governor</w:t>
            </w:r>
            <w:r w:rsidRPr="00ED7066">
              <w:rPr>
                <w:rFonts w:ascii="Comic Sans MS" w:hAnsi="Comic Sans MS"/>
                <w:sz w:val="22"/>
                <w:szCs w:val="22"/>
              </w:rPr>
              <w:t xml:space="preserve"> to review provision and progress against the annual </w:t>
            </w:r>
            <w:r w:rsidR="0038227A">
              <w:rPr>
                <w:rFonts w:ascii="Comic Sans MS" w:hAnsi="Comic Sans MS"/>
                <w:sz w:val="22"/>
                <w:szCs w:val="22"/>
              </w:rPr>
              <w:t>SEN</w:t>
            </w:r>
            <w:r w:rsidRPr="00ED7066">
              <w:rPr>
                <w:rFonts w:ascii="Comic Sans MS" w:hAnsi="Comic Sans MS"/>
                <w:sz w:val="22"/>
                <w:szCs w:val="22"/>
              </w:rPr>
              <w:t xml:space="preserve"> Action Plan. A report is then submitted to the </w:t>
            </w:r>
            <w:r w:rsidR="00622B4D">
              <w:rPr>
                <w:rFonts w:ascii="Comic Sans MS" w:hAnsi="Comic Sans MS"/>
                <w:sz w:val="22"/>
                <w:szCs w:val="22"/>
              </w:rPr>
              <w:t>school</w:t>
            </w:r>
            <w:r w:rsidRPr="00ED7066">
              <w:rPr>
                <w:rFonts w:ascii="Comic Sans MS" w:hAnsi="Comic Sans MS"/>
                <w:sz w:val="22"/>
                <w:szCs w:val="22"/>
              </w:rPr>
              <w:t xml:space="preserve"> governing body for scrutiny. </w:t>
            </w:r>
          </w:p>
          <w:p w14:paraId="196BD02F" w14:textId="77777777" w:rsidR="00ED7066" w:rsidRPr="00ED7066" w:rsidRDefault="00ED7066" w:rsidP="002336A7">
            <w:pPr>
              <w:pStyle w:val="Default"/>
              <w:rPr>
                <w:rFonts w:ascii="Comic Sans MS" w:hAnsi="Comic Sans MS"/>
                <w:sz w:val="22"/>
                <w:szCs w:val="22"/>
              </w:rPr>
            </w:pPr>
            <w:r w:rsidRPr="00ED7066">
              <w:rPr>
                <w:rFonts w:ascii="Comic Sans MS" w:hAnsi="Comic Sans MS"/>
                <w:sz w:val="22"/>
                <w:szCs w:val="22"/>
              </w:rPr>
              <w:t xml:space="preserve">● We invite parents/carers to provide feedback using structured conversations, pastoral support meetings and the Ofsted parent view website: </w:t>
            </w:r>
            <w:hyperlink r:id="rId16" w:history="1">
              <w:r w:rsidRPr="00ED7066">
                <w:rPr>
                  <w:rStyle w:val="Hyperlink"/>
                  <w:rFonts w:ascii="Comic Sans MS" w:hAnsi="Comic Sans MS"/>
                  <w:sz w:val="22"/>
                  <w:szCs w:val="22"/>
                </w:rPr>
                <w:t>https://parentview.ofsted.gov.uk/</w:t>
              </w:r>
            </w:hyperlink>
            <w:r w:rsidRPr="00ED7066">
              <w:rPr>
                <w:rFonts w:ascii="Comic Sans MS" w:hAnsi="Comic Sans MS"/>
                <w:sz w:val="22"/>
                <w:szCs w:val="22"/>
              </w:rPr>
              <w:t xml:space="preserve">. </w:t>
            </w:r>
          </w:p>
          <w:p w14:paraId="581E609B" w14:textId="77777777" w:rsidR="00ED7066" w:rsidRPr="00ED7066" w:rsidRDefault="00ED7066" w:rsidP="002336A7">
            <w:pPr>
              <w:pStyle w:val="Default"/>
              <w:rPr>
                <w:rFonts w:ascii="Comic Sans MS" w:hAnsi="Comic Sans MS"/>
                <w:sz w:val="22"/>
                <w:szCs w:val="22"/>
              </w:rPr>
            </w:pPr>
            <w:r w:rsidRPr="00ED7066">
              <w:rPr>
                <w:rFonts w:ascii="Comic Sans MS" w:hAnsi="Comic Sans MS"/>
                <w:sz w:val="22"/>
                <w:szCs w:val="22"/>
              </w:rPr>
              <w:t xml:space="preserve">● We send home a parent questionnaire every year then summarise the results and feedback. This information helps to inform the inclusion action plan. </w:t>
            </w:r>
          </w:p>
          <w:p w14:paraId="206D09BB" w14:textId="77777777" w:rsidR="0038227A" w:rsidRDefault="00ED7066" w:rsidP="002336A7">
            <w:pPr>
              <w:pStyle w:val="Default"/>
              <w:rPr>
                <w:rFonts w:ascii="Comic Sans MS" w:hAnsi="Comic Sans MS"/>
                <w:sz w:val="22"/>
                <w:szCs w:val="22"/>
              </w:rPr>
            </w:pPr>
            <w:r w:rsidRPr="00ED7066">
              <w:rPr>
                <w:rFonts w:ascii="Comic Sans MS" w:hAnsi="Comic Sans MS"/>
                <w:sz w:val="22"/>
                <w:szCs w:val="22"/>
              </w:rPr>
              <w:t xml:space="preserve">● Annual SEND performance appraisal targets for teachers and support staff ensure that staff are supported and monitored to ensure effective SEND provision, </w:t>
            </w:r>
          </w:p>
          <w:p w14:paraId="121B023C" w14:textId="77777777" w:rsidR="002336A7" w:rsidRPr="00ED7066" w:rsidRDefault="002336A7" w:rsidP="002336A7">
            <w:pPr>
              <w:rPr>
                <w:rFonts w:ascii="Comic Sans MS" w:hAnsi="Comic Sans MS"/>
              </w:rPr>
            </w:pPr>
          </w:p>
          <w:p w14:paraId="31316D39" w14:textId="77777777" w:rsidR="002336A7" w:rsidRPr="00ED7066" w:rsidRDefault="002336A7" w:rsidP="002336A7">
            <w:pPr>
              <w:rPr>
                <w:rFonts w:ascii="Comic Sans MS" w:hAnsi="Comic Sans MS"/>
                <w:b/>
                <w:i/>
              </w:rPr>
            </w:pPr>
            <w:r w:rsidRPr="00ED7066">
              <w:rPr>
                <w:rFonts w:ascii="Comic Sans MS" w:hAnsi="Comic Sans MS"/>
                <w:b/>
                <w:i/>
              </w:rPr>
              <w:t xml:space="preserve">SEND CoP </w:t>
            </w:r>
            <w:r w:rsidR="0038227A">
              <w:rPr>
                <w:rFonts w:ascii="Comic Sans MS" w:hAnsi="Comic Sans MS"/>
                <w:b/>
                <w:i/>
              </w:rPr>
              <w:t>6.4</w:t>
            </w:r>
          </w:p>
          <w:p w14:paraId="5037EABD" w14:textId="77777777" w:rsidR="002336A7" w:rsidRPr="00ED7066" w:rsidRDefault="002336A7" w:rsidP="002336A7">
            <w:pPr>
              <w:rPr>
                <w:rFonts w:ascii="Comic Sans MS" w:hAnsi="Comic Sans MS"/>
              </w:rPr>
            </w:pPr>
          </w:p>
        </w:tc>
      </w:tr>
      <w:tr w:rsidR="0006218E" w14:paraId="73EBEC70" w14:textId="77777777" w:rsidTr="0006218E">
        <w:tc>
          <w:tcPr>
            <w:tcW w:w="10682" w:type="dxa"/>
            <w:shd w:val="clear" w:color="auto" w:fill="B6DDE8" w:themeFill="accent5" w:themeFillTint="66"/>
          </w:tcPr>
          <w:p w14:paraId="7065293D" w14:textId="77777777" w:rsidR="0006218E" w:rsidRPr="0006218E" w:rsidRDefault="0006218E" w:rsidP="00864A23">
            <w:pPr>
              <w:rPr>
                <w:rFonts w:ascii="Comic Sans MS" w:hAnsi="Comic Sans MS"/>
                <w:b/>
              </w:rPr>
            </w:pPr>
            <w:r>
              <w:rPr>
                <w:rFonts w:ascii="Comic Sans MS" w:hAnsi="Comic Sans MS"/>
                <w:b/>
              </w:rPr>
              <w:t>13.  How accessible is the school and how does the school arrange equipment or facilities children need?</w:t>
            </w:r>
          </w:p>
        </w:tc>
      </w:tr>
      <w:tr w:rsidR="0006218E" w14:paraId="5A584DCF" w14:textId="77777777" w:rsidTr="00864A23">
        <w:tc>
          <w:tcPr>
            <w:tcW w:w="10682" w:type="dxa"/>
          </w:tcPr>
          <w:p w14:paraId="3CDA7874" w14:textId="77777777" w:rsidR="0006218E" w:rsidRDefault="0006218E" w:rsidP="00864A23">
            <w:pPr>
              <w:rPr>
                <w:rFonts w:ascii="Comic Sans MS" w:hAnsi="Comic Sans MS"/>
              </w:rPr>
            </w:pPr>
          </w:p>
          <w:p w14:paraId="244BC60C" w14:textId="77777777" w:rsidR="00622B4D" w:rsidRPr="00622B4D" w:rsidRDefault="00622B4D" w:rsidP="002336A7">
            <w:pPr>
              <w:rPr>
                <w:rFonts w:ascii="Comic Sans MS" w:hAnsi="Comic Sans MS"/>
              </w:rPr>
            </w:pPr>
            <w:r w:rsidRPr="00622B4D">
              <w:rPr>
                <w:rFonts w:ascii="Comic Sans MS" w:hAnsi="Comic Sans MS"/>
              </w:rPr>
              <w:t xml:space="preserve">● The school is subject to the Equalities Act, 2010 and makes reasonable adjustments, providing auxiliary aids and services to prevent a disabled child being disadvantaged. </w:t>
            </w:r>
          </w:p>
          <w:p w14:paraId="09F96DEA" w14:textId="77777777" w:rsidR="00622B4D" w:rsidRPr="00622B4D" w:rsidRDefault="00622B4D" w:rsidP="002336A7">
            <w:pPr>
              <w:rPr>
                <w:rFonts w:ascii="Comic Sans MS" w:hAnsi="Comic Sans MS"/>
              </w:rPr>
            </w:pPr>
            <w:r w:rsidRPr="00622B4D">
              <w:rPr>
                <w:rFonts w:ascii="Comic Sans MS" w:hAnsi="Comic Sans MS"/>
              </w:rPr>
              <w:lastRenderedPageBreak/>
              <w:t>● Our current Accessibility</w:t>
            </w:r>
            <w:r>
              <w:rPr>
                <w:rFonts w:ascii="Comic Sans MS" w:hAnsi="Comic Sans MS"/>
              </w:rPr>
              <w:t xml:space="preserve"> Plan and Equalities Statement </w:t>
            </w:r>
            <w:r w:rsidRPr="00622B4D">
              <w:rPr>
                <w:rFonts w:ascii="Comic Sans MS" w:hAnsi="Comic Sans MS"/>
              </w:rPr>
              <w:t xml:space="preserve">can be found on the school’s website. This plan is prepared by the under paragraph 3 of Schedule 10 to the Equality Act 2010. </w:t>
            </w:r>
          </w:p>
          <w:p w14:paraId="40FA5C49" w14:textId="77777777" w:rsidR="00622B4D" w:rsidRPr="00622B4D" w:rsidRDefault="00622B4D" w:rsidP="002336A7">
            <w:pPr>
              <w:rPr>
                <w:rFonts w:ascii="Comic Sans MS" w:hAnsi="Comic Sans MS"/>
              </w:rPr>
            </w:pPr>
            <w:r w:rsidRPr="00622B4D">
              <w:rPr>
                <w:rFonts w:ascii="Comic Sans MS" w:hAnsi="Comic Sans MS"/>
              </w:rPr>
              <w:t xml:space="preserve">● </w:t>
            </w:r>
            <w:r>
              <w:rPr>
                <w:rFonts w:ascii="Comic Sans MS" w:hAnsi="Comic Sans MS"/>
              </w:rPr>
              <w:t>We are a single storey school and</w:t>
            </w:r>
            <w:r w:rsidRPr="00622B4D">
              <w:rPr>
                <w:rFonts w:ascii="Comic Sans MS" w:hAnsi="Comic Sans MS"/>
              </w:rPr>
              <w:t xml:space="preserve"> wider doorways enable wheelchair access. There is a tarmacked and level playground. </w:t>
            </w:r>
          </w:p>
          <w:p w14:paraId="5FB331C9" w14:textId="77777777" w:rsidR="00622B4D" w:rsidRPr="00622B4D" w:rsidRDefault="00622B4D" w:rsidP="002336A7">
            <w:pPr>
              <w:rPr>
                <w:rFonts w:ascii="Comic Sans MS" w:hAnsi="Comic Sans MS"/>
              </w:rPr>
            </w:pPr>
            <w:r w:rsidRPr="00622B4D">
              <w:rPr>
                <w:rFonts w:ascii="Comic Sans MS" w:hAnsi="Comic Sans MS"/>
              </w:rPr>
              <w:t>● The school has a</w:t>
            </w:r>
            <w:r>
              <w:rPr>
                <w:rFonts w:ascii="Comic Sans MS" w:hAnsi="Comic Sans MS"/>
              </w:rPr>
              <w:t>n</w:t>
            </w:r>
            <w:r w:rsidRPr="00622B4D">
              <w:rPr>
                <w:rFonts w:ascii="Comic Sans MS" w:hAnsi="Comic Sans MS"/>
              </w:rPr>
              <w:t xml:space="preserve"> accessible toilet for intimate care use. </w:t>
            </w:r>
          </w:p>
          <w:p w14:paraId="7889E0FB" w14:textId="77777777" w:rsidR="00622B4D" w:rsidRPr="00622B4D" w:rsidRDefault="00622B4D" w:rsidP="002336A7">
            <w:pPr>
              <w:rPr>
                <w:rFonts w:ascii="Comic Sans MS" w:hAnsi="Comic Sans MS"/>
              </w:rPr>
            </w:pPr>
            <w:r w:rsidRPr="00622B4D">
              <w:rPr>
                <w:rFonts w:ascii="Comic Sans MS" w:hAnsi="Comic Sans MS"/>
              </w:rPr>
              <w:t xml:space="preserve">● Outside agencies are also consulted when necessary for their expertise and advice, e.g. The Sensory Team, The Hearing Service, Occupational </w:t>
            </w:r>
            <w:r w:rsidR="0038227A">
              <w:rPr>
                <w:rFonts w:ascii="Comic Sans MS" w:hAnsi="Comic Sans MS"/>
              </w:rPr>
              <w:t>Therapy</w:t>
            </w:r>
            <w:r w:rsidRPr="00622B4D">
              <w:rPr>
                <w:rFonts w:ascii="Comic Sans MS" w:hAnsi="Comic Sans MS"/>
              </w:rPr>
              <w:t xml:space="preserve"> and Physiotherapy will visit the school and/or provide support to teachers and other staff working with identified children. </w:t>
            </w:r>
          </w:p>
          <w:p w14:paraId="5C88EBC7" w14:textId="77777777" w:rsidR="002336A7" w:rsidRPr="00622B4D" w:rsidRDefault="00622B4D" w:rsidP="002336A7">
            <w:pPr>
              <w:rPr>
                <w:rFonts w:ascii="Comic Sans MS" w:hAnsi="Comic Sans MS"/>
              </w:rPr>
            </w:pPr>
            <w:r w:rsidRPr="00622B4D">
              <w:rPr>
                <w:rFonts w:ascii="Comic Sans MS" w:hAnsi="Comic Sans MS"/>
              </w:rPr>
              <w:t xml:space="preserve">● Specialist equipment or resources may be sourced by the </w:t>
            </w:r>
            <w:r>
              <w:rPr>
                <w:rFonts w:ascii="Comic Sans MS" w:hAnsi="Comic Sans MS"/>
              </w:rPr>
              <w:t>SENCO</w:t>
            </w:r>
            <w:r w:rsidRPr="00622B4D">
              <w:rPr>
                <w:rFonts w:ascii="Comic Sans MS" w:hAnsi="Comic Sans MS"/>
              </w:rPr>
              <w:t xml:space="preserve"> to enable identified children</w:t>
            </w:r>
          </w:p>
          <w:p w14:paraId="0BCA0F08" w14:textId="77777777" w:rsidR="00622B4D" w:rsidRDefault="00622B4D" w:rsidP="002336A7">
            <w:pPr>
              <w:rPr>
                <w:szCs w:val="23"/>
              </w:rPr>
            </w:pPr>
          </w:p>
          <w:p w14:paraId="61AF624C" w14:textId="77777777" w:rsidR="002336A7" w:rsidRPr="002336A7" w:rsidRDefault="002336A7" w:rsidP="002336A7">
            <w:pPr>
              <w:rPr>
                <w:rFonts w:ascii="Comic Sans MS" w:hAnsi="Comic Sans MS"/>
                <w:b/>
                <w:i/>
                <w:szCs w:val="23"/>
              </w:rPr>
            </w:pPr>
            <w:r w:rsidRPr="002336A7">
              <w:rPr>
                <w:rFonts w:ascii="Comic Sans MS" w:hAnsi="Comic Sans MS"/>
                <w:b/>
                <w:i/>
                <w:szCs w:val="23"/>
              </w:rPr>
              <w:t>Children and Families Act 2014 Section 69</w:t>
            </w:r>
          </w:p>
          <w:p w14:paraId="205AE6E3" w14:textId="77777777" w:rsidR="002336A7" w:rsidRDefault="002336A7" w:rsidP="002336A7">
            <w:pPr>
              <w:rPr>
                <w:rFonts w:ascii="Comic Sans MS" w:hAnsi="Comic Sans MS"/>
              </w:rPr>
            </w:pPr>
          </w:p>
        </w:tc>
      </w:tr>
      <w:tr w:rsidR="000630CC" w14:paraId="0F76D29F" w14:textId="77777777" w:rsidTr="000630CC">
        <w:tc>
          <w:tcPr>
            <w:tcW w:w="10682" w:type="dxa"/>
            <w:shd w:val="clear" w:color="auto" w:fill="B6DDE8" w:themeFill="accent5" w:themeFillTint="66"/>
          </w:tcPr>
          <w:p w14:paraId="08ADD2A6" w14:textId="77777777" w:rsidR="000630CC" w:rsidRPr="000630CC" w:rsidRDefault="000630CC" w:rsidP="00864A23">
            <w:pPr>
              <w:rPr>
                <w:rFonts w:ascii="Comic Sans MS" w:hAnsi="Comic Sans MS"/>
                <w:b/>
              </w:rPr>
            </w:pPr>
            <w:r>
              <w:rPr>
                <w:rFonts w:ascii="Comic Sans MS" w:hAnsi="Comic Sans MS"/>
                <w:b/>
              </w:rPr>
              <w:lastRenderedPageBreak/>
              <w:t>14.  How will my child/young person be included in activities with other children, including school trips?</w:t>
            </w:r>
          </w:p>
        </w:tc>
      </w:tr>
      <w:tr w:rsidR="000630CC" w14:paraId="6A162FD7" w14:textId="77777777" w:rsidTr="00864A23">
        <w:tc>
          <w:tcPr>
            <w:tcW w:w="10682" w:type="dxa"/>
          </w:tcPr>
          <w:p w14:paraId="5C7AC699" w14:textId="77777777" w:rsidR="000630CC" w:rsidRDefault="000630CC" w:rsidP="00864A23">
            <w:pPr>
              <w:rPr>
                <w:rFonts w:ascii="Comic Sans MS" w:hAnsi="Comic Sans MS"/>
              </w:rPr>
            </w:pPr>
          </w:p>
          <w:p w14:paraId="6D21B532" w14:textId="77777777" w:rsidR="00622B4D" w:rsidRPr="00622B4D" w:rsidRDefault="00622B4D" w:rsidP="000F106D">
            <w:pPr>
              <w:pStyle w:val="Default"/>
              <w:rPr>
                <w:rFonts w:ascii="Comic Sans MS" w:hAnsi="Comic Sans MS"/>
                <w:sz w:val="22"/>
                <w:szCs w:val="22"/>
              </w:rPr>
            </w:pPr>
            <w:r w:rsidRPr="00622B4D">
              <w:rPr>
                <w:rFonts w:ascii="Comic Sans MS" w:hAnsi="Comic Sans MS"/>
                <w:sz w:val="22"/>
                <w:szCs w:val="22"/>
              </w:rPr>
              <w:t>● Our current Accessibility</w:t>
            </w:r>
            <w:r w:rsidR="0038227A">
              <w:rPr>
                <w:rFonts w:ascii="Comic Sans MS" w:hAnsi="Comic Sans MS"/>
                <w:sz w:val="22"/>
                <w:szCs w:val="22"/>
              </w:rPr>
              <w:t xml:space="preserve"> Plan and Equalities Statement </w:t>
            </w:r>
            <w:r w:rsidRPr="00622B4D">
              <w:rPr>
                <w:rFonts w:ascii="Comic Sans MS" w:hAnsi="Comic Sans MS"/>
                <w:sz w:val="22"/>
                <w:szCs w:val="22"/>
              </w:rPr>
              <w:t xml:space="preserve">can be found on the school’s website. </w:t>
            </w:r>
          </w:p>
          <w:p w14:paraId="4131224B" w14:textId="77777777" w:rsidR="00622B4D" w:rsidRPr="00622B4D" w:rsidRDefault="00622B4D" w:rsidP="000F106D">
            <w:pPr>
              <w:pStyle w:val="Default"/>
              <w:rPr>
                <w:rFonts w:ascii="Comic Sans MS" w:hAnsi="Comic Sans MS"/>
                <w:sz w:val="22"/>
                <w:szCs w:val="22"/>
              </w:rPr>
            </w:pPr>
            <w:r w:rsidRPr="00622B4D">
              <w:rPr>
                <w:rFonts w:ascii="Comic Sans MS" w:hAnsi="Comic Sans MS"/>
                <w:sz w:val="22"/>
                <w:szCs w:val="22"/>
              </w:rPr>
              <w:t xml:space="preserve">● We have a commitment to every child being included in all activities, including physical activities, extra-curricular activities and school trips. </w:t>
            </w:r>
          </w:p>
          <w:p w14:paraId="14FD7D14" w14:textId="3C9F1F9A" w:rsidR="00622B4D" w:rsidRPr="00622B4D" w:rsidRDefault="00622B4D" w:rsidP="000F106D">
            <w:pPr>
              <w:pStyle w:val="Default"/>
              <w:rPr>
                <w:rFonts w:ascii="Comic Sans MS" w:hAnsi="Comic Sans MS"/>
                <w:sz w:val="22"/>
                <w:szCs w:val="22"/>
              </w:rPr>
            </w:pPr>
            <w:r w:rsidRPr="00622B4D">
              <w:rPr>
                <w:rFonts w:ascii="Comic Sans MS" w:hAnsi="Comic Sans MS"/>
                <w:sz w:val="22"/>
                <w:szCs w:val="22"/>
              </w:rPr>
              <w:t>● Through careful planning and reasonable adjustments, children with SEND engage in the activities of the school together with those who do not have SEND and are encouraged to participate fully in the life of the school and in any wider community activity</w:t>
            </w:r>
            <w:r w:rsidR="0038227A">
              <w:rPr>
                <w:rFonts w:ascii="Comic Sans MS" w:hAnsi="Comic Sans MS"/>
                <w:sz w:val="22"/>
                <w:szCs w:val="22"/>
              </w:rPr>
              <w:t xml:space="preserve"> i</w:t>
            </w:r>
            <w:r w:rsidR="003D4CB1">
              <w:rPr>
                <w:rFonts w:ascii="Comic Sans MS" w:hAnsi="Comic Sans MS"/>
                <w:sz w:val="22"/>
                <w:szCs w:val="22"/>
              </w:rPr>
              <w:t>.</w:t>
            </w:r>
            <w:r w:rsidR="0038227A">
              <w:rPr>
                <w:rFonts w:ascii="Comic Sans MS" w:hAnsi="Comic Sans MS"/>
                <w:sz w:val="22"/>
                <w:szCs w:val="22"/>
              </w:rPr>
              <w:t>e</w:t>
            </w:r>
            <w:r w:rsidR="003D4CB1">
              <w:rPr>
                <w:rFonts w:ascii="Comic Sans MS" w:hAnsi="Comic Sans MS"/>
                <w:sz w:val="22"/>
                <w:szCs w:val="22"/>
              </w:rPr>
              <w:t>.</w:t>
            </w:r>
            <w:r w:rsidR="0038227A">
              <w:rPr>
                <w:rFonts w:ascii="Comic Sans MS" w:hAnsi="Comic Sans MS"/>
                <w:sz w:val="22"/>
                <w:szCs w:val="22"/>
              </w:rPr>
              <w:t xml:space="preserve"> Pupil Council, Wellbeing Warriors, Makaton Ambassadors</w:t>
            </w:r>
            <w:r w:rsidRPr="00622B4D">
              <w:rPr>
                <w:rFonts w:ascii="Comic Sans MS" w:hAnsi="Comic Sans MS"/>
                <w:sz w:val="22"/>
                <w:szCs w:val="22"/>
              </w:rPr>
              <w:t xml:space="preserve">. </w:t>
            </w:r>
          </w:p>
          <w:p w14:paraId="5BB415F8" w14:textId="77777777" w:rsidR="00622B4D" w:rsidRPr="00622B4D" w:rsidRDefault="00622B4D" w:rsidP="000F106D">
            <w:pPr>
              <w:pStyle w:val="Default"/>
              <w:rPr>
                <w:rFonts w:ascii="Comic Sans MS" w:hAnsi="Comic Sans MS"/>
                <w:sz w:val="22"/>
                <w:szCs w:val="22"/>
              </w:rPr>
            </w:pPr>
            <w:r w:rsidRPr="00622B4D">
              <w:rPr>
                <w:rFonts w:ascii="Comic Sans MS" w:hAnsi="Comic Sans MS"/>
                <w:sz w:val="22"/>
                <w:szCs w:val="22"/>
              </w:rPr>
              <w:t xml:space="preserve">● The destination and nature of off-site visits will be taken into account when considering the needs of children with SEND and the relevant risk assessments will be written to reflect any additional needs. </w:t>
            </w:r>
          </w:p>
          <w:p w14:paraId="26BBC3A8" w14:textId="77777777" w:rsidR="00622B4D" w:rsidRPr="00622B4D" w:rsidRDefault="00622B4D" w:rsidP="000F106D">
            <w:pPr>
              <w:pStyle w:val="Default"/>
              <w:rPr>
                <w:rFonts w:ascii="Comic Sans MS" w:hAnsi="Comic Sans MS"/>
                <w:sz w:val="22"/>
                <w:szCs w:val="22"/>
              </w:rPr>
            </w:pPr>
            <w:r w:rsidRPr="00622B4D">
              <w:rPr>
                <w:rFonts w:ascii="Comic Sans MS" w:hAnsi="Comic Sans MS"/>
                <w:sz w:val="22"/>
                <w:szCs w:val="22"/>
              </w:rPr>
              <w:t xml:space="preserve">● We work with parents/carers and children to listen to their views, feelings and wishes with the expectation that they will allow their child’s full participation. </w:t>
            </w:r>
          </w:p>
          <w:p w14:paraId="0C4DC17A" w14:textId="77777777" w:rsidR="00622B4D" w:rsidRPr="00622B4D" w:rsidRDefault="00622B4D" w:rsidP="000F106D">
            <w:pPr>
              <w:pStyle w:val="Default"/>
              <w:rPr>
                <w:rFonts w:ascii="Comic Sans MS" w:hAnsi="Comic Sans MS"/>
                <w:sz w:val="22"/>
                <w:szCs w:val="22"/>
              </w:rPr>
            </w:pPr>
            <w:r w:rsidRPr="00622B4D">
              <w:rPr>
                <w:rFonts w:ascii="Comic Sans MS" w:hAnsi="Comic Sans MS"/>
                <w:sz w:val="22"/>
                <w:szCs w:val="22"/>
              </w:rPr>
              <w:t xml:space="preserve">● They may be invited to accompany their child during visits or agree to flexible arrangements such as different transportation or adjusted timings. </w:t>
            </w:r>
          </w:p>
          <w:p w14:paraId="1E0416B3" w14:textId="77777777" w:rsidR="000F106D" w:rsidRPr="00622B4D" w:rsidRDefault="00622B4D" w:rsidP="000F106D">
            <w:pPr>
              <w:pStyle w:val="Default"/>
              <w:rPr>
                <w:rFonts w:ascii="Comic Sans MS" w:hAnsi="Comic Sans MS"/>
                <w:sz w:val="22"/>
                <w:szCs w:val="22"/>
              </w:rPr>
            </w:pPr>
            <w:r w:rsidRPr="00622B4D">
              <w:rPr>
                <w:rFonts w:ascii="Comic Sans MS" w:hAnsi="Comic Sans MS"/>
                <w:sz w:val="22"/>
                <w:szCs w:val="22"/>
              </w:rPr>
              <w:t xml:space="preserve">● Reasonable adjustments are made to ensure that children with SEND are able to participate alongside their peers during performances or sports days. </w:t>
            </w:r>
          </w:p>
          <w:p w14:paraId="1DE79F68" w14:textId="77777777" w:rsidR="00622B4D" w:rsidRPr="000F106D" w:rsidRDefault="00622B4D" w:rsidP="000F106D">
            <w:pPr>
              <w:pStyle w:val="Default"/>
              <w:rPr>
                <w:rFonts w:ascii="Comic Sans MS" w:hAnsi="Comic Sans MS"/>
                <w:sz w:val="22"/>
                <w:szCs w:val="23"/>
              </w:rPr>
            </w:pPr>
          </w:p>
          <w:p w14:paraId="59DB0C1B" w14:textId="77777777" w:rsidR="000F106D" w:rsidRDefault="000F106D" w:rsidP="000F106D">
            <w:pPr>
              <w:pStyle w:val="Default"/>
              <w:rPr>
                <w:rFonts w:ascii="Comic Sans MS" w:hAnsi="Comic Sans MS"/>
                <w:sz w:val="22"/>
                <w:szCs w:val="23"/>
              </w:rPr>
            </w:pPr>
            <w:r w:rsidRPr="000F106D">
              <w:rPr>
                <w:rFonts w:ascii="Comic Sans MS" w:hAnsi="Comic Sans MS"/>
                <w:sz w:val="22"/>
                <w:szCs w:val="23"/>
              </w:rPr>
              <w:t xml:space="preserve">We work with parents and pupils to listen to their views, feelings and wishes to ensure pupils with SEN engage fully in the life of the school and in any wider community activity. </w:t>
            </w:r>
          </w:p>
          <w:p w14:paraId="436C51E8" w14:textId="77777777" w:rsidR="000F106D" w:rsidRDefault="000F106D" w:rsidP="000F106D">
            <w:pPr>
              <w:pStyle w:val="Default"/>
              <w:rPr>
                <w:rFonts w:ascii="Comic Sans MS" w:hAnsi="Comic Sans MS"/>
                <w:sz w:val="22"/>
                <w:szCs w:val="23"/>
              </w:rPr>
            </w:pPr>
          </w:p>
          <w:p w14:paraId="2D8F12EA" w14:textId="77777777" w:rsidR="000F106D" w:rsidRPr="000F106D" w:rsidRDefault="000F106D" w:rsidP="000F106D">
            <w:pPr>
              <w:pStyle w:val="Default"/>
              <w:rPr>
                <w:rFonts w:ascii="Comic Sans MS" w:hAnsi="Comic Sans MS"/>
                <w:b/>
                <w:i/>
                <w:sz w:val="22"/>
                <w:szCs w:val="23"/>
              </w:rPr>
            </w:pPr>
            <w:r>
              <w:rPr>
                <w:rFonts w:ascii="Comic Sans MS" w:hAnsi="Comic Sans MS"/>
                <w:b/>
                <w:i/>
                <w:sz w:val="22"/>
                <w:szCs w:val="23"/>
              </w:rPr>
              <w:t>SEND CoP 6.79 bullet 11</w:t>
            </w:r>
          </w:p>
          <w:p w14:paraId="64D5687B" w14:textId="77777777" w:rsidR="000630CC" w:rsidRPr="000F106D" w:rsidRDefault="000630CC" w:rsidP="000F106D">
            <w:pPr>
              <w:rPr>
                <w:rFonts w:ascii="Comic Sans MS" w:hAnsi="Comic Sans MS"/>
              </w:rPr>
            </w:pPr>
          </w:p>
        </w:tc>
      </w:tr>
      <w:tr w:rsidR="00F22E09" w14:paraId="6C4D5A61" w14:textId="77777777" w:rsidTr="00F22E09">
        <w:tc>
          <w:tcPr>
            <w:tcW w:w="10682" w:type="dxa"/>
            <w:shd w:val="clear" w:color="auto" w:fill="B6DDE8" w:themeFill="accent5" w:themeFillTint="66"/>
          </w:tcPr>
          <w:p w14:paraId="7036404A" w14:textId="77777777" w:rsidR="00F22E09" w:rsidRPr="00F22E09" w:rsidRDefault="00F22E09" w:rsidP="00864A23">
            <w:pPr>
              <w:rPr>
                <w:rFonts w:ascii="Comic Sans MS" w:hAnsi="Comic Sans MS"/>
                <w:b/>
              </w:rPr>
            </w:pPr>
            <w:r>
              <w:rPr>
                <w:rFonts w:ascii="Comic Sans MS" w:hAnsi="Comic Sans MS"/>
                <w:b/>
              </w:rPr>
              <w:t>15.  What support will there be for my child’s/young person’s overall well-being, and their emotional, mental and social development?</w:t>
            </w:r>
          </w:p>
        </w:tc>
      </w:tr>
      <w:tr w:rsidR="00F22E09" w14:paraId="397D90B7" w14:textId="77777777" w:rsidTr="00864A23">
        <w:tc>
          <w:tcPr>
            <w:tcW w:w="10682" w:type="dxa"/>
          </w:tcPr>
          <w:p w14:paraId="6E91330C" w14:textId="77777777" w:rsidR="00F22E09" w:rsidRDefault="00F22E09" w:rsidP="00864A23">
            <w:pPr>
              <w:rPr>
                <w:rFonts w:ascii="Comic Sans MS" w:hAnsi="Comic Sans MS"/>
              </w:rPr>
            </w:pPr>
          </w:p>
          <w:p w14:paraId="62042DC3" w14:textId="39FC2180" w:rsidR="00114265" w:rsidRDefault="00646C06" w:rsidP="000F106D">
            <w:pPr>
              <w:pStyle w:val="Default"/>
              <w:rPr>
                <w:rFonts w:ascii="Comic Sans MS" w:hAnsi="Comic Sans MS"/>
                <w:sz w:val="22"/>
                <w:szCs w:val="23"/>
              </w:rPr>
            </w:pPr>
            <w:r>
              <w:rPr>
                <w:rFonts w:ascii="Comic Sans MS" w:hAnsi="Comic Sans MS"/>
                <w:sz w:val="22"/>
                <w:szCs w:val="23"/>
              </w:rPr>
              <w:t xml:space="preserve">Supporting children’s well-being is a vital part of our job. We teach to not touch others without consent, we learn about behaviour as rights and responsibilities, we think carefully about the language we use so that all families </w:t>
            </w:r>
            <w:r w:rsidR="00114265">
              <w:rPr>
                <w:rFonts w:ascii="Comic Sans MS" w:hAnsi="Comic Sans MS"/>
                <w:sz w:val="22"/>
                <w:szCs w:val="23"/>
              </w:rPr>
              <w:t>feel equally welcome; we teach children to problem solve; we actively listen to children through the many opportunities available to contribute their views (Pupil Council, Wellbeing Warriors, Makaton Ambassadors).</w:t>
            </w:r>
            <w:r>
              <w:rPr>
                <w:rFonts w:ascii="Comic Sans MS" w:hAnsi="Comic Sans MS"/>
                <w:sz w:val="22"/>
                <w:szCs w:val="23"/>
              </w:rPr>
              <w:t xml:space="preserve"> </w:t>
            </w:r>
          </w:p>
          <w:p w14:paraId="55624678" w14:textId="184A6660" w:rsidR="00114265" w:rsidRDefault="00114265" w:rsidP="000F106D">
            <w:pPr>
              <w:pStyle w:val="Default"/>
              <w:rPr>
                <w:rFonts w:ascii="Comic Sans MS" w:hAnsi="Comic Sans MS"/>
                <w:sz w:val="22"/>
                <w:szCs w:val="23"/>
              </w:rPr>
            </w:pPr>
          </w:p>
          <w:p w14:paraId="794632F5" w14:textId="371FDFD1" w:rsidR="00114265" w:rsidRDefault="00114265" w:rsidP="000F106D">
            <w:pPr>
              <w:pStyle w:val="Default"/>
              <w:rPr>
                <w:rFonts w:ascii="Comic Sans MS" w:hAnsi="Comic Sans MS"/>
                <w:sz w:val="22"/>
                <w:szCs w:val="23"/>
              </w:rPr>
            </w:pPr>
            <w:r>
              <w:rPr>
                <w:rFonts w:ascii="Comic Sans MS" w:hAnsi="Comic Sans MS"/>
                <w:sz w:val="22"/>
                <w:szCs w:val="23"/>
              </w:rPr>
              <w:t>Playground staff organise a rich range of activities that children can find happy, social experiences to engage in. We can offer a smaller playground for those who find the main playground overwhelming. Peers also support peers through acting as Play Leaders and Peer Mediators.</w:t>
            </w:r>
          </w:p>
          <w:p w14:paraId="5B8F01F1" w14:textId="77777777" w:rsidR="00114265" w:rsidRDefault="00114265" w:rsidP="000F106D">
            <w:pPr>
              <w:pStyle w:val="Default"/>
              <w:rPr>
                <w:rFonts w:ascii="Comic Sans MS" w:hAnsi="Comic Sans MS"/>
                <w:sz w:val="22"/>
                <w:szCs w:val="23"/>
              </w:rPr>
            </w:pPr>
          </w:p>
          <w:p w14:paraId="2E4231CA" w14:textId="17C28C03" w:rsidR="00E02D3F" w:rsidRPr="000C63CA" w:rsidRDefault="000F106D" w:rsidP="00E02D3F">
            <w:pPr>
              <w:pStyle w:val="Default"/>
              <w:rPr>
                <w:rFonts w:ascii="Comic Sans MS" w:hAnsi="Comic Sans MS"/>
                <w:sz w:val="22"/>
                <w:szCs w:val="22"/>
              </w:rPr>
            </w:pPr>
            <w:r w:rsidRPr="000F106D">
              <w:rPr>
                <w:rFonts w:ascii="Comic Sans MS" w:hAnsi="Comic Sans MS"/>
                <w:sz w:val="22"/>
                <w:szCs w:val="23"/>
              </w:rPr>
              <w:lastRenderedPageBreak/>
              <w:t xml:space="preserve">As with all of the children in our care, SEND children are safeguarded, including protection from bullying and supported with relationships. </w:t>
            </w:r>
            <w:r w:rsidR="00114265" w:rsidRPr="00114265">
              <w:rPr>
                <w:rFonts w:ascii="Comic Sans MS" w:hAnsi="Comic Sans MS"/>
                <w:color w:val="1D1D1B"/>
                <w:sz w:val="22"/>
                <w:szCs w:val="22"/>
                <w:shd w:val="clear" w:color="auto" w:fill="FFFFFF"/>
              </w:rPr>
              <w:t>We create specific plans for children who have medical or intimate care needs to maintain their dignity and well-being.</w:t>
            </w:r>
            <w:r w:rsidR="00114265">
              <w:rPr>
                <w:color w:val="1D1D1B"/>
                <w:sz w:val="26"/>
                <w:szCs w:val="26"/>
                <w:shd w:val="clear" w:color="auto" w:fill="FFFFFF"/>
              </w:rPr>
              <w:t xml:space="preserve"> </w:t>
            </w:r>
            <w:r w:rsidR="00646C06">
              <w:rPr>
                <w:rFonts w:ascii="Comic Sans MS" w:hAnsi="Comic Sans MS"/>
                <w:sz w:val="22"/>
                <w:szCs w:val="23"/>
              </w:rPr>
              <w:t xml:space="preserve">All children are taught about the Zones of Regulation and are familiar with the language used to describe and maintain a ‘Just Right’ sense of emotional regulation. We also have two members of staff, Mrs Lumby and Miss Beard who are able to provide additional pastoral support for your children. </w:t>
            </w:r>
            <w:r w:rsidR="00114265" w:rsidRPr="000F106D">
              <w:rPr>
                <w:rFonts w:ascii="Comic Sans MS" w:hAnsi="Comic Sans MS"/>
                <w:sz w:val="22"/>
                <w:szCs w:val="23"/>
              </w:rPr>
              <w:t xml:space="preserve">We are also a UNICEF Rights Respecting </w:t>
            </w:r>
            <w:r w:rsidR="00114265" w:rsidRPr="000C63CA">
              <w:rPr>
                <w:rFonts w:ascii="Comic Sans MS" w:hAnsi="Comic Sans MS"/>
                <w:sz w:val="22"/>
                <w:szCs w:val="22"/>
              </w:rPr>
              <w:t>school.</w:t>
            </w:r>
            <w:r w:rsidR="000C63CA" w:rsidRPr="000C63CA">
              <w:rPr>
                <w:rFonts w:ascii="Comic Sans MS" w:hAnsi="Comic Sans MS"/>
                <w:sz w:val="22"/>
                <w:szCs w:val="22"/>
              </w:rPr>
              <w:t xml:space="preserve"> </w:t>
            </w:r>
          </w:p>
          <w:p w14:paraId="1D81FDFF" w14:textId="1EF9EE3D" w:rsidR="000C63CA" w:rsidRPr="000C63CA" w:rsidRDefault="000C63CA" w:rsidP="00E02D3F">
            <w:pPr>
              <w:pStyle w:val="Default"/>
              <w:rPr>
                <w:rFonts w:ascii="Comic Sans MS" w:hAnsi="Comic Sans MS"/>
                <w:sz w:val="22"/>
                <w:szCs w:val="22"/>
              </w:rPr>
            </w:pPr>
          </w:p>
          <w:p w14:paraId="75356263" w14:textId="5AE2AF30" w:rsidR="000C63CA" w:rsidRPr="000C63CA" w:rsidRDefault="000C63CA" w:rsidP="00E02D3F">
            <w:pPr>
              <w:pStyle w:val="Default"/>
              <w:rPr>
                <w:rFonts w:ascii="Comic Sans MS" w:hAnsi="Comic Sans MS"/>
                <w:sz w:val="22"/>
                <w:szCs w:val="22"/>
              </w:rPr>
            </w:pPr>
            <w:r w:rsidRPr="000C63CA">
              <w:rPr>
                <w:rFonts w:ascii="Comic Sans MS" w:hAnsi="Comic Sans MS"/>
                <w:color w:val="1D1D1B"/>
                <w:sz w:val="22"/>
                <w:szCs w:val="22"/>
                <w:shd w:val="clear" w:color="auto" w:fill="FFFFFF"/>
              </w:rPr>
              <w:t>To support the well-being of children with complex needs, we often talk to parents/carers about how we can help children understand their own disability/difference and sometimes support those children in explaining this to their classmates. We believe understanding and learning about each other’s needs helps our whole school learn and play better together.</w:t>
            </w:r>
          </w:p>
          <w:p w14:paraId="3C7CDFDC" w14:textId="77777777" w:rsidR="000F106D" w:rsidRPr="000C63CA" w:rsidRDefault="000F106D" w:rsidP="000F106D">
            <w:pPr>
              <w:pStyle w:val="Default"/>
              <w:rPr>
                <w:rFonts w:ascii="Comic Sans MS" w:hAnsi="Comic Sans MS"/>
                <w:sz w:val="22"/>
                <w:szCs w:val="22"/>
              </w:rPr>
            </w:pPr>
          </w:p>
          <w:p w14:paraId="1DA4CDB8" w14:textId="703237EB" w:rsidR="000F106D" w:rsidRPr="000F106D" w:rsidRDefault="000F106D" w:rsidP="000F106D">
            <w:pPr>
              <w:pStyle w:val="Default"/>
              <w:rPr>
                <w:rFonts w:ascii="Comic Sans MS" w:hAnsi="Comic Sans MS"/>
                <w:sz w:val="22"/>
                <w:szCs w:val="23"/>
              </w:rPr>
            </w:pPr>
            <w:r w:rsidRPr="000C63CA">
              <w:rPr>
                <w:rFonts w:ascii="Comic Sans MS" w:hAnsi="Comic Sans MS"/>
                <w:sz w:val="22"/>
                <w:szCs w:val="22"/>
              </w:rPr>
              <w:t>The school</w:t>
            </w:r>
            <w:r w:rsidRPr="000F106D">
              <w:rPr>
                <w:rFonts w:ascii="Comic Sans MS" w:hAnsi="Comic Sans MS"/>
                <w:sz w:val="22"/>
                <w:szCs w:val="23"/>
              </w:rPr>
              <w:t xml:space="preserve"> may work with other services to support children, e.g. </w:t>
            </w:r>
            <w:r w:rsidR="003D4CB1">
              <w:rPr>
                <w:rFonts w:ascii="Comic Sans MS" w:hAnsi="Comic Sans MS"/>
                <w:sz w:val="22"/>
                <w:szCs w:val="23"/>
              </w:rPr>
              <w:t>Team Around the School</w:t>
            </w:r>
            <w:r w:rsidRPr="000F106D">
              <w:rPr>
                <w:rFonts w:ascii="Comic Sans MS" w:hAnsi="Comic Sans MS"/>
                <w:sz w:val="22"/>
                <w:szCs w:val="23"/>
              </w:rPr>
              <w:t xml:space="preserve"> (</w:t>
            </w:r>
            <w:r w:rsidR="003D4CB1">
              <w:rPr>
                <w:rFonts w:ascii="Comic Sans MS" w:hAnsi="Comic Sans MS"/>
                <w:sz w:val="22"/>
                <w:szCs w:val="23"/>
              </w:rPr>
              <w:t>TASS</w:t>
            </w:r>
            <w:r w:rsidRPr="000F106D">
              <w:rPr>
                <w:rFonts w:ascii="Comic Sans MS" w:hAnsi="Comic Sans MS"/>
                <w:sz w:val="22"/>
                <w:szCs w:val="23"/>
              </w:rPr>
              <w:t xml:space="preserve">), </w:t>
            </w:r>
            <w:r w:rsidR="00DF7317">
              <w:rPr>
                <w:rFonts w:ascii="Comic Sans MS" w:hAnsi="Comic Sans MS"/>
                <w:sz w:val="22"/>
                <w:szCs w:val="23"/>
              </w:rPr>
              <w:t xml:space="preserve">Communication, Language and Autism Support Service (CLASS), </w:t>
            </w:r>
            <w:r w:rsidRPr="000F106D">
              <w:rPr>
                <w:rFonts w:ascii="Comic Sans MS" w:hAnsi="Comic Sans MS"/>
                <w:sz w:val="22"/>
                <w:szCs w:val="23"/>
              </w:rPr>
              <w:t>Child and Adolescent Mental Health Services</w:t>
            </w:r>
            <w:r w:rsidR="00DF7317">
              <w:rPr>
                <w:rFonts w:ascii="Comic Sans MS" w:hAnsi="Comic Sans MS"/>
                <w:sz w:val="22"/>
                <w:szCs w:val="23"/>
              </w:rPr>
              <w:t xml:space="preserve"> (CAMHS)</w:t>
            </w:r>
            <w:r w:rsidRPr="000F106D">
              <w:rPr>
                <w:rFonts w:ascii="Comic Sans MS" w:hAnsi="Comic Sans MS"/>
                <w:sz w:val="22"/>
                <w:szCs w:val="23"/>
              </w:rPr>
              <w:t>, Educational Psychologist</w:t>
            </w:r>
            <w:r w:rsidR="00DF7317">
              <w:rPr>
                <w:rFonts w:ascii="Comic Sans MS" w:hAnsi="Comic Sans MS"/>
                <w:sz w:val="22"/>
                <w:szCs w:val="23"/>
              </w:rPr>
              <w:t xml:space="preserve"> (EP)</w:t>
            </w:r>
            <w:r w:rsidRPr="000F106D">
              <w:rPr>
                <w:rFonts w:ascii="Comic Sans MS" w:hAnsi="Comic Sans MS"/>
                <w:sz w:val="22"/>
                <w:szCs w:val="23"/>
              </w:rPr>
              <w:t xml:space="preserve">. </w:t>
            </w:r>
          </w:p>
          <w:p w14:paraId="5674DAAB" w14:textId="77777777" w:rsidR="000F106D" w:rsidRPr="000F106D" w:rsidRDefault="000F106D" w:rsidP="000F106D">
            <w:pPr>
              <w:pStyle w:val="Default"/>
              <w:rPr>
                <w:rFonts w:ascii="Comic Sans MS" w:hAnsi="Comic Sans MS"/>
                <w:sz w:val="22"/>
                <w:szCs w:val="23"/>
              </w:rPr>
            </w:pPr>
          </w:p>
          <w:p w14:paraId="5BF5AF41" w14:textId="77777777" w:rsidR="00D645A7" w:rsidRDefault="000F106D" w:rsidP="000F106D">
            <w:pPr>
              <w:rPr>
                <w:rFonts w:ascii="Comic Sans MS" w:hAnsi="Comic Sans MS"/>
                <w:szCs w:val="23"/>
              </w:rPr>
            </w:pPr>
            <w:r w:rsidRPr="000F106D">
              <w:rPr>
                <w:rFonts w:ascii="Comic Sans MS" w:hAnsi="Comic Sans MS"/>
                <w:szCs w:val="23"/>
              </w:rPr>
              <w:t xml:space="preserve">Our safeguarding policy is on this website. </w:t>
            </w:r>
          </w:p>
          <w:p w14:paraId="7B514858" w14:textId="77777777" w:rsidR="000F106D" w:rsidRDefault="000F106D" w:rsidP="000F106D">
            <w:pPr>
              <w:rPr>
                <w:rFonts w:ascii="Comic Sans MS" w:hAnsi="Comic Sans MS"/>
                <w:szCs w:val="23"/>
              </w:rPr>
            </w:pPr>
          </w:p>
          <w:p w14:paraId="78516235" w14:textId="77777777" w:rsidR="000F106D" w:rsidRPr="000F106D" w:rsidRDefault="000F106D" w:rsidP="000F106D">
            <w:pPr>
              <w:rPr>
                <w:rFonts w:ascii="Comic Sans MS" w:hAnsi="Comic Sans MS"/>
                <w:b/>
                <w:i/>
                <w:szCs w:val="23"/>
              </w:rPr>
            </w:pPr>
            <w:r>
              <w:rPr>
                <w:rFonts w:ascii="Comic Sans MS" w:hAnsi="Comic Sans MS"/>
                <w:b/>
                <w:i/>
                <w:szCs w:val="23"/>
              </w:rPr>
              <w:t>SEND CoP 6.79 bullet 12</w:t>
            </w:r>
          </w:p>
          <w:p w14:paraId="65319066" w14:textId="77777777" w:rsidR="000F106D" w:rsidRDefault="000F106D" w:rsidP="000F106D">
            <w:pPr>
              <w:rPr>
                <w:rFonts w:ascii="Comic Sans MS" w:hAnsi="Comic Sans MS"/>
              </w:rPr>
            </w:pPr>
          </w:p>
        </w:tc>
      </w:tr>
      <w:tr w:rsidR="00D645A7" w14:paraId="3A7A7429" w14:textId="77777777" w:rsidTr="00D645A7">
        <w:tc>
          <w:tcPr>
            <w:tcW w:w="10682" w:type="dxa"/>
            <w:shd w:val="clear" w:color="auto" w:fill="B6DDE8" w:themeFill="accent5" w:themeFillTint="66"/>
          </w:tcPr>
          <w:p w14:paraId="21259965" w14:textId="77777777" w:rsidR="00D645A7" w:rsidRPr="00D645A7" w:rsidRDefault="00D645A7" w:rsidP="00864A23">
            <w:pPr>
              <w:rPr>
                <w:rFonts w:ascii="Comic Sans MS" w:hAnsi="Comic Sans MS"/>
                <w:b/>
              </w:rPr>
            </w:pPr>
            <w:r>
              <w:rPr>
                <w:rFonts w:ascii="Comic Sans MS" w:hAnsi="Comic Sans MS"/>
                <w:b/>
              </w:rPr>
              <w:lastRenderedPageBreak/>
              <w:t>16.  What specialist services does the school use to support children and their families?</w:t>
            </w:r>
          </w:p>
        </w:tc>
      </w:tr>
      <w:tr w:rsidR="00D645A7" w14:paraId="3D2E17D7" w14:textId="77777777" w:rsidTr="00864A23">
        <w:tc>
          <w:tcPr>
            <w:tcW w:w="10682" w:type="dxa"/>
          </w:tcPr>
          <w:p w14:paraId="06C712C7" w14:textId="77777777" w:rsidR="00D645A7" w:rsidRDefault="00D645A7" w:rsidP="00864A23">
            <w:pPr>
              <w:rPr>
                <w:rFonts w:ascii="Comic Sans MS" w:hAnsi="Comic Sans MS"/>
              </w:rPr>
            </w:pPr>
          </w:p>
          <w:p w14:paraId="1E281384" w14:textId="77777777" w:rsidR="005053EA" w:rsidRDefault="005053EA" w:rsidP="00864A23">
            <w:pPr>
              <w:rPr>
                <w:rFonts w:ascii="Comic Sans MS" w:hAnsi="Comic Sans MS"/>
              </w:rPr>
            </w:pPr>
            <w:r>
              <w:rPr>
                <w:rFonts w:ascii="Comic Sans MS" w:hAnsi="Comic Sans MS"/>
              </w:rPr>
              <w:t>As part of the cycle of SEN support (assess, plan, do, review) we will consider whether we need to involve other services to make sure the child’s specific needs are met.  Parents are always involved in any decision to involve specialists.</w:t>
            </w:r>
          </w:p>
          <w:p w14:paraId="028183C7" w14:textId="77777777" w:rsidR="005053EA" w:rsidRDefault="005053EA" w:rsidP="00864A23">
            <w:pPr>
              <w:rPr>
                <w:rFonts w:ascii="Comic Sans MS" w:hAnsi="Comic Sans MS"/>
              </w:rPr>
            </w:pPr>
          </w:p>
          <w:p w14:paraId="3DA90E15" w14:textId="77777777" w:rsidR="005053EA" w:rsidRDefault="005053EA" w:rsidP="00864A23">
            <w:pPr>
              <w:rPr>
                <w:rFonts w:ascii="Comic Sans MS" w:hAnsi="Comic Sans MS"/>
              </w:rPr>
            </w:pPr>
            <w:r>
              <w:rPr>
                <w:rFonts w:ascii="Comic Sans MS" w:hAnsi="Comic Sans MS"/>
              </w:rPr>
              <w:t>Hyperlink to local offer pages on council and health services.</w:t>
            </w:r>
          </w:p>
          <w:p w14:paraId="198E1C97" w14:textId="77777777" w:rsidR="005053EA" w:rsidRDefault="008E265B" w:rsidP="00864A23">
            <w:pPr>
              <w:rPr>
                <w:rFonts w:ascii="Comic Sans MS" w:hAnsi="Comic Sans MS"/>
              </w:rPr>
            </w:pPr>
            <w:hyperlink r:id="rId17" w:history="1">
              <w:r w:rsidR="005053EA" w:rsidRPr="008D3E09">
                <w:rPr>
                  <w:rStyle w:val="Hyperlink"/>
                  <w:rFonts w:ascii="Comic Sans MS" w:hAnsi="Comic Sans MS"/>
                </w:rPr>
                <w:t>https://new.eastsussex.gov.uk/childrenandfamilies/specialneeds/search-for-services/</w:t>
              </w:r>
            </w:hyperlink>
          </w:p>
          <w:p w14:paraId="7BEB98FB" w14:textId="77777777" w:rsidR="005053EA" w:rsidRDefault="008E265B" w:rsidP="00864A23">
            <w:pPr>
              <w:rPr>
                <w:rFonts w:ascii="Comic Sans MS" w:hAnsi="Comic Sans MS"/>
              </w:rPr>
            </w:pPr>
            <w:hyperlink r:id="rId18" w:history="1">
              <w:r w:rsidR="005053EA" w:rsidRPr="008D3E09">
                <w:rPr>
                  <w:rStyle w:val="Hyperlink"/>
                  <w:rFonts w:ascii="Comic Sans MS" w:hAnsi="Comic Sans MS"/>
                </w:rPr>
                <w:t>https://new.eastsussex.gov.uk/childrenandfamilies/specialneeds/health-services/</w:t>
              </w:r>
            </w:hyperlink>
          </w:p>
          <w:p w14:paraId="1858C401" w14:textId="77777777" w:rsidR="005053EA" w:rsidRDefault="005053EA" w:rsidP="00864A23">
            <w:pPr>
              <w:rPr>
                <w:rFonts w:ascii="Comic Sans MS" w:hAnsi="Comic Sans MS"/>
              </w:rPr>
            </w:pPr>
          </w:p>
          <w:p w14:paraId="206426B8" w14:textId="77777777" w:rsidR="000F106D" w:rsidRPr="000F106D" w:rsidRDefault="000F106D" w:rsidP="00864A23">
            <w:pPr>
              <w:rPr>
                <w:rFonts w:ascii="Comic Sans MS" w:hAnsi="Comic Sans MS"/>
                <w:b/>
                <w:i/>
              </w:rPr>
            </w:pPr>
            <w:r>
              <w:rPr>
                <w:rFonts w:ascii="Comic Sans MS" w:hAnsi="Comic Sans MS"/>
                <w:b/>
                <w:i/>
              </w:rPr>
              <w:t>SEND CoP 6.79 bullet 13</w:t>
            </w:r>
          </w:p>
        </w:tc>
      </w:tr>
      <w:tr w:rsidR="00034BD6" w14:paraId="661E7C1E" w14:textId="77777777" w:rsidTr="00034BD6">
        <w:tc>
          <w:tcPr>
            <w:tcW w:w="10682" w:type="dxa"/>
            <w:shd w:val="clear" w:color="auto" w:fill="B6DDE8" w:themeFill="accent5" w:themeFillTint="66"/>
          </w:tcPr>
          <w:p w14:paraId="2C557962" w14:textId="77777777" w:rsidR="00034BD6" w:rsidRPr="00034BD6" w:rsidRDefault="00034BD6" w:rsidP="00864A23">
            <w:pPr>
              <w:rPr>
                <w:rFonts w:ascii="Comic Sans MS" w:hAnsi="Comic Sans MS"/>
                <w:b/>
              </w:rPr>
            </w:pPr>
            <w:r>
              <w:rPr>
                <w:rFonts w:ascii="Comic Sans MS" w:hAnsi="Comic Sans MS"/>
                <w:b/>
              </w:rPr>
              <w:t>17.  Where can I get information, advice and support?</w:t>
            </w:r>
          </w:p>
        </w:tc>
      </w:tr>
      <w:tr w:rsidR="00034BD6" w14:paraId="6E43AFB7" w14:textId="77777777" w:rsidTr="00864A23">
        <w:tc>
          <w:tcPr>
            <w:tcW w:w="10682" w:type="dxa"/>
          </w:tcPr>
          <w:p w14:paraId="3A8C6ABB" w14:textId="77777777" w:rsidR="00034BD6" w:rsidRDefault="00034BD6" w:rsidP="00864A23">
            <w:pPr>
              <w:rPr>
                <w:rFonts w:ascii="Comic Sans MS" w:hAnsi="Comic Sans MS"/>
              </w:rPr>
            </w:pPr>
          </w:p>
          <w:p w14:paraId="37E76DFD" w14:textId="77777777" w:rsidR="00034BD6" w:rsidRDefault="00034BD6" w:rsidP="00864A23">
            <w:pPr>
              <w:rPr>
                <w:rFonts w:ascii="Comic Sans MS" w:hAnsi="Comic Sans MS"/>
              </w:rPr>
            </w:pPr>
            <w:r>
              <w:rPr>
                <w:rFonts w:ascii="Comic Sans MS" w:hAnsi="Comic Sans MS"/>
              </w:rPr>
              <w:t>The ‘local offer’ on the internet</w:t>
            </w:r>
          </w:p>
          <w:p w14:paraId="44734585" w14:textId="77777777" w:rsidR="00034BD6" w:rsidRDefault="008E265B" w:rsidP="00864A23">
            <w:pPr>
              <w:rPr>
                <w:rFonts w:ascii="Comic Sans MS" w:hAnsi="Comic Sans MS"/>
              </w:rPr>
            </w:pPr>
            <w:hyperlink r:id="rId19" w:history="1">
              <w:r w:rsidR="00034BD6" w:rsidRPr="008D3E09">
                <w:rPr>
                  <w:rStyle w:val="Hyperlink"/>
                  <w:rFonts w:ascii="Comic Sans MS" w:hAnsi="Comic Sans MS"/>
                </w:rPr>
                <w:t>www.eastsussex.gov.uk/localoffer</w:t>
              </w:r>
            </w:hyperlink>
          </w:p>
          <w:p w14:paraId="153EEB84" w14:textId="77777777" w:rsidR="00034BD6" w:rsidRDefault="00034BD6" w:rsidP="00864A23">
            <w:pPr>
              <w:rPr>
                <w:rFonts w:ascii="Comic Sans MS" w:hAnsi="Comic Sans MS"/>
              </w:rPr>
            </w:pPr>
          </w:p>
          <w:p w14:paraId="29DDE585" w14:textId="77777777" w:rsidR="00034BD6" w:rsidRDefault="00034BD6" w:rsidP="00864A23">
            <w:pPr>
              <w:rPr>
                <w:rFonts w:ascii="Comic Sans MS" w:hAnsi="Comic Sans MS"/>
              </w:rPr>
            </w:pPr>
            <w:r>
              <w:rPr>
                <w:rFonts w:ascii="Comic Sans MS" w:hAnsi="Comic Sans MS"/>
              </w:rPr>
              <w:t>Parent Information Contact at school – Nikki Beard</w:t>
            </w:r>
          </w:p>
          <w:p w14:paraId="40BAEC7E" w14:textId="77777777" w:rsidR="00034BD6" w:rsidRDefault="00034BD6" w:rsidP="00864A23">
            <w:pPr>
              <w:rPr>
                <w:rFonts w:ascii="Comic Sans MS" w:hAnsi="Comic Sans MS"/>
              </w:rPr>
            </w:pPr>
            <w:r>
              <w:rPr>
                <w:rFonts w:ascii="Comic Sans MS" w:hAnsi="Comic Sans MS"/>
              </w:rPr>
              <w:t xml:space="preserve">Contact: Office: 01323 764037   Mobile: 07971659470   Email:  </w:t>
            </w:r>
            <w:hyperlink r:id="rId20" w:history="1">
              <w:r w:rsidRPr="008D3E09">
                <w:rPr>
                  <w:rStyle w:val="Hyperlink"/>
                  <w:rFonts w:ascii="Comic Sans MS" w:hAnsi="Comic Sans MS"/>
                </w:rPr>
                <w:t>nikki@westrise-jun.e-sussex.sch.uk</w:t>
              </w:r>
            </w:hyperlink>
          </w:p>
          <w:p w14:paraId="5E0F7B0F" w14:textId="77777777" w:rsidR="00034BD6" w:rsidRDefault="00034BD6" w:rsidP="00864A23">
            <w:pPr>
              <w:rPr>
                <w:rFonts w:ascii="Comic Sans MS" w:hAnsi="Comic Sans MS"/>
              </w:rPr>
            </w:pPr>
          </w:p>
          <w:p w14:paraId="12F0CDC3" w14:textId="77777777" w:rsidR="00034BD6" w:rsidRDefault="00034BD6" w:rsidP="00864A23">
            <w:pPr>
              <w:rPr>
                <w:rFonts w:ascii="Comic Sans MS" w:hAnsi="Comic Sans MS"/>
              </w:rPr>
            </w:pPr>
            <w:r>
              <w:rPr>
                <w:rFonts w:ascii="Comic Sans MS" w:hAnsi="Comic Sans MS"/>
              </w:rPr>
              <w:t xml:space="preserve">SEND information, advice and support </w:t>
            </w:r>
            <w:r w:rsidR="0038547B">
              <w:rPr>
                <w:rFonts w:ascii="Comic Sans MS" w:hAnsi="Comic Sans MS"/>
              </w:rPr>
              <w:t>service</w:t>
            </w:r>
          </w:p>
          <w:p w14:paraId="3B12671D" w14:textId="77777777" w:rsidR="0038547B" w:rsidRDefault="0038547B" w:rsidP="00864A23">
            <w:pPr>
              <w:rPr>
                <w:rFonts w:ascii="Comic Sans MS" w:hAnsi="Comic Sans MS"/>
              </w:rPr>
            </w:pPr>
          </w:p>
          <w:p w14:paraId="4C0AA2FE" w14:textId="77777777" w:rsidR="0038547B" w:rsidRDefault="0038547B" w:rsidP="00864A23">
            <w:pPr>
              <w:rPr>
                <w:rFonts w:ascii="Comic Sans MS" w:hAnsi="Comic Sans MS"/>
              </w:rPr>
            </w:pPr>
            <w:r>
              <w:rPr>
                <w:rFonts w:ascii="Comic Sans MS" w:hAnsi="Comic Sans MS"/>
              </w:rPr>
              <w:t>Impartial advice and help for children and young people with special educational needs and disabilities and their parents and carers.</w:t>
            </w:r>
          </w:p>
          <w:p w14:paraId="4F1BD3D9" w14:textId="77777777" w:rsidR="0038547B" w:rsidRDefault="0038547B" w:rsidP="00864A23">
            <w:pPr>
              <w:rPr>
                <w:rFonts w:ascii="Comic Sans MS" w:hAnsi="Comic Sans MS"/>
              </w:rPr>
            </w:pPr>
          </w:p>
          <w:p w14:paraId="799B030C" w14:textId="77777777" w:rsidR="0038547B" w:rsidRDefault="0038547B" w:rsidP="00864A23">
            <w:pPr>
              <w:rPr>
                <w:rFonts w:ascii="Comic Sans MS" w:hAnsi="Comic Sans MS"/>
              </w:rPr>
            </w:pPr>
            <w:r>
              <w:rPr>
                <w:rFonts w:ascii="Comic Sans MS" w:hAnsi="Comic Sans MS"/>
              </w:rPr>
              <w:t>0345 60 80 192 information for families @eastsussex.gov.uk</w:t>
            </w:r>
          </w:p>
          <w:p w14:paraId="4AD0CDAF" w14:textId="77777777" w:rsidR="0038547B" w:rsidRDefault="008E265B" w:rsidP="00864A23">
            <w:pPr>
              <w:rPr>
                <w:rFonts w:ascii="Comic Sans MS" w:hAnsi="Comic Sans MS"/>
              </w:rPr>
            </w:pPr>
            <w:hyperlink r:id="rId21" w:history="1">
              <w:r w:rsidR="0038547B" w:rsidRPr="008D3E09">
                <w:rPr>
                  <w:rStyle w:val="Hyperlink"/>
                  <w:rFonts w:ascii="Comic Sans MS" w:hAnsi="Comic Sans MS"/>
                </w:rPr>
                <w:t>www.eastsussex.gov.uk.sendadvice</w:t>
              </w:r>
            </w:hyperlink>
          </w:p>
          <w:p w14:paraId="476F82D3" w14:textId="77777777" w:rsidR="0038547B" w:rsidRDefault="0038547B" w:rsidP="00864A23">
            <w:pPr>
              <w:rPr>
                <w:rFonts w:ascii="Comic Sans MS" w:hAnsi="Comic Sans MS"/>
              </w:rPr>
            </w:pPr>
          </w:p>
          <w:p w14:paraId="1BFAA0BC" w14:textId="77777777" w:rsidR="000F106D" w:rsidRPr="000F106D" w:rsidRDefault="000F106D" w:rsidP="00864A23">
            <w:pPr>
              <w:rPr>
                <w:rFonts w:ascii="Comic Sans MS" w:hAnsi="Comic Sans MS"/>
                <w:b/>
                <w:i/>
              </w:rPr>
            </w:pPr>
            <w:r w:rsidRPr="000F106D">
              <w:rPr>
                <w:rFonts w:ascii="Comic Sans MS" w:hAnsi="Comic Sans MS"/>
                <w:b/>
                <w:i/>
              </w:rPr>
              <w:t>Children and Families Act Regulation 51</w:t>
            </w:r>
          </w:p>
          <w:p w14:paraId="78F51C18" w14:textId="77777777" w:rsidR="000F106D" w:rsidRDefault="000F106D" w:rsidP="00864A23">
            <w:pPr>
              <w:rPr>
                <w:rFonts w:ascii="Comic Sans MS" w:hAnsi="Comic Sans MS"/>
              </w:rPr>
            </w:pPr>
          </w:p>
        </w:tc>
      </w:tr>
      <w:tr w:rsidR="0038547B" w14:paraId="11A95731" w14:textId="77777777" w:rsidTr="0038547B">
        <w:tc>
          <w:tcPr>
            <w:tcW w:w="10682" w:type="dxa"/>
            <w:shd w:val="clear" w:color="auto" w:fill="B6DDE8" w:themeFill="accent5" w:themeFillTint="66"/>
          </w:tcPr>
          <w:p w14:paraId="35B8E802" w14:textId="77777777" w:rsidR="0038547B" w:rsidRPr="0038547B" w:rsidRDefault="0038547B" w:rsidP="00864A23">
            <w:pPr>
              <w:rPr>
                <w:rFonts w:ascii="Comic Sans MS" w:hAnsi="Comic Sans MS"/>
                <w:b/>
              </w:rPr>
            </w:pPr>
            <w:r>
              <w:rPr>
                <w:rFonts w:ascii="Comic Sans MS" w:hAnsi="Comic Sans MS"/>
                <w:b/>
              </w:rPr>
              <w:lastRenderedPageBreak/>
              <w:t>18.  What do I do if I am not happy or if I want to complain?</w:t>
            </w:r>
          </w:p>
        </w:tc>
      </w:tr>
      <w:tr w:rsidR="0038547B" w14:paraId="0B425417" w14:textId="77777777" w:rsidTr="00864A23">
        <w:tc>
          <w:tcPr>
            <w:tcW w:w="10682" w:type="dxa"/>
          </w:tcPr>
          <w:p w14:paraId="2882AAB3" w14:textId="77777777" w:rsidR="0038547B" w:rsidRPr="00646C06" w:rsidRDefault="0038547B" w:rsidP="00864A23">
            <w:pPr>
              <w:rPr>
                <w:rFonts w:ascii="Comic Sans MS" w:hAnsi="Comic Sans MS"/>
              </w:rPr>
            </w:pPr>
          </w:p>
          <w:p w14:paraId="7D1E8DC5" w14:textId="77777777" w:rsidR="00646C06" w:rsidRDefault="00646C06" w:rsidP="000F106D">
            <w:pPr>
              <w:pStyle w:val="Default"/>
              <w:rPr>
                <w:rFonts w:ascii="Comic Sans MS" w:hAnsi="Comic Sans MS"/>
                <w:sz w:val="22"/>
                <w:szCs w:val="22"/>
              </w:rPr>
            </w:pPr>
            <w:r w:rsidRPr="00646C06">
              <w:rPr>
                <w:rFonts w:ascii="Comic Sans MS" w:hAnsi="Comic Sans MS"/>
                <w:sz w:val="22"/>
                <w:szCs w:val="22"/>
              </w:rPr>
              <w:t xml:space="preserve">If a parent is concerned about anything to do with the education that we are providing at our school, they should in the first instance discuss the matter with the child’s class teacher. In our experience most matters of concern can be resolved positively in this way. All teachers work very hard to ensure that each child is happy at school, and making good progress, they naturally want to know if there is a problem, so they can take action before it seriously affects the child’s progress. </w:t>
            </w:r>
          </w:p>
          <w:p w14:paraId="46A7265E" w14:textId="77777777" w:rsidR="00646C06" w:rsidRDefault="00646C06" w:rsidP="000F106D">
            <w:pPr>
              <w:pStyle w:val="Default"/>
              <w:rPr>
                <w:rFonts w:ascii="Comic Sans MS" w:hAnsi="Comic Sans MS"/>
                <w:sz w:val="22"/>
                <w:szCs w:val="22"/>
              </w:rPr>
            </w:pPr>
          </w:p>
          <w:p w14:paraId="2BF75925" w14:textId="55C093CB" w:rsidR="00646C06" w:rsidRDefault="00646C06" w:rsidP="000F106D">
            <w:pPr>
              <w:pStyle w:val="Default"/>
              <w:rPr>
                <w:rFonts w:ascii="Comic Sans MS" w:hAnsi="Comic Sans MS"/>
                <w:sz w:val="22"/>
                <w:szCs w:val="22"/>
              </w:rPr>
            </w:pPr>
            <w:r w:rsidRPr="00646C06">
              <w:rPr>
                <w:rFonts w:ascii="Comic Sans MS" w:hAnsi="Comic Sans MS"/>
                <w:sz w:val="22"/>
                <w:szCs w:val="22"/>
              </w:rPr>
              <w:t>Where parents feel that a situation has not been resolved through contact with the class teacher, or that their concern is of a sufficiently serious nature they should make an appointment to discuss it with the</w:t>
            </w:r>
            <w:r w:rsidR="003D4CB1">
              <w:rPr>
                <w:rFonts w:ascii="Comic Sans MS" w:hAnsi="Comic Sans MS"/>
                <w:sz w:val="22"/>
                <w:szCs w:val="22"/>
              </w:rPr>
              <w:t xml:space="preserve"> </w:t>
            </w:r>
            <w:r w:rsidRPr="00646C06">
              <w:rPr>
                <w:rFonts w:ascii="Comic Sans MS" w:hAnsi="Comic Sans MS"/>
                <w:sz w:val="22"/>
                <w:szCs w:val="22"/>
              </w:rPr>
              <w:t xml:space="preserve">Headteacher. The Headteacher considers any such complaint very seriously and investigates each case thoroughly. Most complaints are normally resolved by this stage. </w:t>
            </w:r>
          </w:p>
          <w:p w14:paraId="3512C94D" w14:textId="77777777" w:rsidR="00646C06" w:rsidRDefault="00646C06" w:rsidP="000F106D">
            <w:pPr>
              <w:pStyle w:val="Default"/>
              <w:rPr>
                <w:rFonts w:ascii="Comic Sans MS" w:hAnsi="Comic Sans MS"/>
                <w:sz w:val="22"/>
                <w:szCs w:val="22"/>
              </w:rPr>
            </w:pPr>
          </w:p>
          <w:p w14:paraId="37DB5BD6" w14:textId="0C570E91" w:rsidR="000F106D" w:rsidRPr="00646C06" w:rsidRDefault="003D4CB1" w:rsidP="000F106D">
            <w:pPr>
              <w:pStyle w:val="Default"/>
              <w:rPr>
                <w:rFonts w:ascii="Comic Sans MS" w:hAnsi="Comic Sans MS"/>
                <w:sz w:val="22"/>
                <w:szCs w:val="22"/>
              </w:rPr>
            </w:pPr>
            <w:r>
              <w:rPr>
                <w:rFonts w:ascii="Comic Sans MS" w:hAnsi="Comic Sans MS"/>
                <w:sz w:val="22"/>
                <w:szCs w:val="22"/>
              </w:rPr>
              <w:t>Please see our complaints policy for further information.</w:t>
            </w:r>
          </w:p>
          <w:p w14:paraId="755EED2B" w14:textId="77777777" w:rsidR="0038547B" w:rsidRPr="00646C06" w:rsidRDefault="0038547B" w:rsidP="000F106D">
            <w:pPr>
              <w:rPr>
                <w:rFonts w:ascii="Comic Sans MS" w:hAnsi="Comic Sans MS"/>
              </w:rPr>
            </w:pPr>
          </w:p>
          <w:p w14:paraId="55BD6EF3" w14:textId="77777777" w:rsidR="000F106D" w:rsidRPr="00646C06" w:rsidRDefault="000F106D" w:rsidP="000F106D">
            <w:pPr>
              <w:rPr>
                <w:rFonts w:ascii="Comic Sans MS" w:hAnsi="Comic Sans MS"/>
                <w:b/>
                <w:i/>
              </w:rPr>
            </w:pPr>
            <w:r w:rsidRPr="00646C06">
              <w:rPr>
                <w:rFonts w:ascii="Comic Sans MS" w:hAnsi="Comic Sans MS"/>
                <w:b/>
                <w:i/>
              </w:rPr>
              <w:t>SEND CoP 6.79 bullet 14</w:t>
            </w:r>
          </w:p>
          <w:p w14:paraId="5F564282" w14:textId="77777777" w:rsidR="000F106D" w:rsidRPr="00646C06" w:rsidRDefault="000F106D" w:rsidP="000F106D">
            <w:pPr>
              <w:rPr>
                <w:rFonts w:ascii="Comic Sans MS" w:hAnsi="Comic Sans MS"/>
                <w:b/>
                <w:i/>
              </w:rPr>
            </w:pPr>
          </w:p>
        </w:tc>
      </w:tr>
    </w:tbl>
    <w:p w14:paraId="0AA0A830" w14:textId="77777777" w:rsidR="00AC43D0" w:rsidRDefault="00AC43D0" w:rsidP="00AC43D0">
      <w:pPr>
        <w:rPr>
          <w:rFonts w:ascii="Comic Sans MS" w:hAnsi="Comic Sans MS"/>
        </w:rPr>
      </w:pPr>
    </w:p>
    <w:p w14:paraId="5060E4E5" w14:textId="77777777" w:rsidR="00D06E50" w:rsidRDefault="00D06E50" w:rsidP="00AC43D0">
      <w:pPr>
        <w:rPr>
          <w:rFonts w:ascii="Comic Sans MS" w:hAnsi="Comic Sans MS"/>
        </w:rPr>
      </w:pPr>
    </w:p>
    <w:sectPr w:rsidR="00D06E50" w:rsidSect="00AC43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2A6"/>
    <w:multiLevelType w:val="hybridMultilevel"/>
    <w:tmpl w:val="34F4F87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17D4939"/>
    <w:multiLevelType w:val="hybridMultilevel"/>
    <w:tmpl w:val="FD5A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D3DFE"/>
    <w:multiLevelType w:val="hybridMultilevel"/>
    <w:tmpl w:val="104A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65ADB"/>
    <w:multiLevelType w:val="hybridMultilevel"/>
    <w:tmpl w:val="96D4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823B1"/>
    <w:multiLevelType w:val="hybridMultilevel"/>
    <w:tmpl w:val="D226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00E91"/>
    <w:multiLevelType w:val="hybridMultilevel"/>
    <w:tmpl w:val="E844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E53B0"/>
    <w:multiLevelType w:val="hybridMultilevel"/>
    <w:tmpl w:val="A290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844C3"/>
    <w:multiLevelType w:val="hybridMultilevel"/>
    <w:tmpl w:val="499A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A0363"/>
    <w:multiLevelType w:val="hybridMultilevel"/>
    <w:tmpl w:val="1A40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7216D"/>
    <w:multiLevelType w:val="hybridMultilevel"/>
    <w:tmpl w:val="EFA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13A3B"/>
    <w:multiLevelType w:val="hybridMultilevel"/>
    <w:tmpl w:val="5284E21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2AEC4857"/>
    <w:multiLevelType w:val="hybridMultilevel"/>
    <w:tmpl w:val="DC42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947D6"/>
    <w:multiLevelType w:val="hybridMultilevel"/>
    <w:tmpl w:val="653C0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F068D"/>
    <w:multiLevelType w:val="hybridMultilevel"/>
    <w:tmpl w:val="BEE0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2344C"/>
    <w:multiLevelType w:val="hybridMultilevel"/>
    <w:tmpl w:val="F880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64426"/>
    <w:multiLevelType w:val="hybridMultilevel"/>
    <w:tmpl w:val="6C6C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03C45"/>
    <w:multiLevelType w:val="hybridMultilevel"/>
    <w:tmpl w:val="D038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E7DD7"/>
    <w:multiLevelType w:val="hybridMultilevel"/>
    <w:tmpl w:val="CB94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E05E6"/>
    <w:multiLevelType w:val="hybridMultilevel"/>
    <w:tmpl w:val="5AFE4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D0EE2"/>
    <w:multiLevelType w:val="hybridMultilevel"/>
    <w:tmpl w:val="300C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519D2"/>
    <w:multiLevelType w:val="hybridMultilevel"/>
    <w:tmpl w:val="9F16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576CB"/>
    <w:multiLevelType w:val="hybridMultilevel"/>
    <w:tmpl w:val="29F6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F6A27"/>
    <w:multiLevelType w:val="hybridMultilevel"/>
    <w:tmpl w:val="598A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C31D0"/>
    <w:multiLevelType w:val="hybridMultilevel"/>
    <w:tmpl w:val="4716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A91770"/>
    <w:multiLevelType w:val="hybridMultilevel"/>
    <w:tmpl w:val="D8166E0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45AA5FB3"/>
    <w:multiLevelType w:val="hybridMultilevel"/>
    <w:tmpl w:val="2436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73CE1"/>
    <w:multiLevelType w:val="hybridMultilevel"/>
    <w:tmpl w:val="485EC6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FCD20E4"/>
    <w:multiLevelType w:val="hybridMultilevel"/>
    <w:tmpl w:val="EA7ADC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1A86605"/>
    <w:multiLevelType w:val="hybridMultilevel"/>
    <w:tmpl w:val="1A3C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F78C2"/>
    <w:multiLevelType w:val="hybridMultilevel"/>
    <w:tmpl w:val="009823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35B71"/>
    <w:multiLevelType w:val="hybridMultilevel"/>
    <w:tmpl w:val="B3BA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D1693"/>
    <w:multiLevelType w:val="hybridMultilevel"/>
    <w:tmpl w:val="91F2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7E1AD6"/>
    <w:multiLevelType w:val="hybridMultilevel"/>
    <w:tmpl w:val="7E06302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3" w15:restartNumberingAfterBreak="0">
    <w:nsid w:val="6A837FE0"/>
    <w:multiLevelType w:val="hybridMultilevel"/>
    <w:tmpl w:val="05B8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F5E0F"/>
    <w:multiLevelType w:val="hybridMultilevel"/>
    <w:tmpl w:val="6F7C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8A6A90"/>
    <w:multiLevelType w:val="hybridMultilevel"/>
    <w:tmpl w:val="EC2E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9A1345"/>
    <w:multiLevelType w:val="hybridMultilevel"/>
    <w:tmpl w:val="BDEE0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E416672"/>
    <w:multiLevelType w:val="hybridMultilevel"/>
    <w:tmpl w:val="C1684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0"/>
  </w:num>
  <w:num w:numId="3">
    <w:abstractNumId w:val="3"/>
  </w:num>
  <w:num w:numId="4">
    <w:abstractNumId w:val="33"/>
  </w:num>
  <w:num w:numId="5">
    <w:abstractNumId w:val="18"/>
  </w:num>
  <w:num w:numId="6">
    <w:abstractNumId w:val="29"/>
  </w:num>
  <w:num w:numId="7">
    <w:abstractNumId w:val="13"/>
  </w:num>
  <w:num w:numId="8">
    <w:abstractNumId w:val="23"/>
  </w:num>
  <w:num w:numId="9">
    <w:abstractNumId w:val="6"/>
  </w:num>
  <w:num w:numId="10">
    <w:abstractNumId w:val="10"/>
  </w:num>
  <w:num w:numId="11">
    <w:abstractNumId w:val="24"/>
  </w:num>
  <w:num w:numId="12">
    <w:abstractNumId w:val="36"/>
  </w:num>
  <w:num w:numId="13">
    <w:abstractNumId w:val="22"/>
  </w:num>
  <w:num w:numId="14">
    <w:abstractNumId w:val="37"/>
  </w:num>
  <w:num w:numId="15">
    <w:abstractNumId w:val="0"/>
  </w:num>
  <w:num w:numId="16">
    <w:abstractNumId w:val="27"/>
  </w:num>
  <w:num w:numId="17">
    <w:abstractNumId w:val="32"/>
  </w:num>
  <w:num w:numId="18">
    <w:abstractNumId w:val="15"/>
  </w:num>
  <w:num w:numId="19">
    <w:abstractNumId w:val="34"/>
  </w:num>
  <w:num w:numId="20">
    <w:abstractNumId w:val="16"/>
  </w:num>
  <w:num w:numId="21">
    <w:abstractNumId w:val="35"/>
  </w:num>
  <w:num w:numId="22">
    <w:abstractNumId w:val="21"/>
  </w:num>
  <w:num w:numId="23">
    <w:abstractNumId w:val="14"/>
  </w:num>
  <w:num w:numId="24">
    <w:abstractNumId w:val="19"/>
  </w:num>
  <w:num w:numId="25">
    <w:abstractNumId w:val="5"/>
  </w:num>
  <w:num w:numId="26">
    <w:abstractNumId w:val="17"/>
  </w:num>
  <w:num w:numId="27">
    <w:abstractNumId w:val="25"/>
  </w:num>
  <w:num w:numId="28">
    <w:abstractNumId w:val="7"/>
  </w:num>
  <w:num w:numId="29">
    <w:abstractNumId w:val="11"/>
  </w:num>
  <w:num w:numId="30">
    <w:abstractNumId w:val="8"/>
  </w:num>
  <w:num w:numId="31">
    <w:abstractNumId w:val="31"/>
  </w:num>
  <w:num w:numId="32">
    <w:abstractNumId w:val="4"/>
  </w:num>
  <w:num w:numId="33">
    <w:abstractNumId w:val="12"/>
  </w:num>
  <w:num w:numId="34">
    <w:abstractNumId w:val="30"/>
  </w:num>
  <w:num w:numId="35">
    <w:abstractNumId w:val="28"/>
  </w:num>
  <w:num w:numId="36">
    <w:abstractNumId w:val="1"/>
  </w:num>
  <w:num w:numId="37">
    <w:abstractNumId w:val="2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D0"/>
    <w:rsid w:val="00011CC6"/>
    <w:rsid w:val="00022506"/>
    <w:rsid w:val="000324D9"/>
    <w:rsid w:val="00034BD6"/>
    <w:rsid w:val="00052D5F"/>
    <w:rsid w:val="00054E51"/>
    <w:rsid w:val="0006218E"/>
    <w:rsid w:val="000630CC"/>
    <w:rsid w:val="000C63CA"/>
    <w:rsid w:val="000E4DAF"/>
    <w:rsid w:val="000F106D"/>
    <w:rsid w:val="00114265"/>
    <w:rsid w:val="00167490"/>
    <w:rsid w:val="001848FB"/>
    <w:rsid w:val="001B47EF"/>
    <w:rsid w:val="001B625A"/>
    <w:rsid w:val="001C21C1"/>
    <w:rsid w:val="00211EA9"/>
    <w:rsid w:val="002336A7"/>
    <w:rsid w:val="00261D4F"/>
    <w:rsid w:val="002A2806"/>
    <w:rsid w:val="002E3346"/>
    <w:rsid w:val="00347178"/>
    <w:rsid w:val="0038227A"/>
    <w:rsid w:val="0038547B"/>
    <w:rsid w:val="00386797"/>
    <w:rsid w:val="00396315"/>
    <w:rsid w:val="003B0325"/>
    <w:rsid w:val="003C5E1F"/>
    <w:rsid w:val="003D4CB1"/>
    <w:rsid w:val="003E6DE8"/>
    <w:rsid w:val="00477CAB"/>
    <w:rsid w:val="0048376C"/>
    <w:rsid w:val="004C10EF"/>
    <w:rsid w:val="004D4AA9"/>
    <w:rsid w:val="004E6BD3"/>
    <w:rsid w:val="004E79A7"/>
    <w:rsid w:val="005053EA"/>
    <w:rsid w:val="00510795"/>
    <w:rsid w:val="00566949"/>
    <w:rsid w:val="00576020"/>
    <w:rsid w:val="005933E3"/>
    <w:rsid w:val="005A0043"/>
    <w:rsid w:val="00622B4D"/>
    <w:rsid w:val="00646C06"/>
    <w:rsid w:val="006704AF"/>
    <w:rsid w:val="0067213A"/>
    <w:rsid w:val="006B24B9"/>
    <w:rsid w:val="006B69CA"/>
    <w:rsid w:val="0072787B"/>
    <w:rsid w:val="00751284"/>
    <w:rsid w:val="00757A50"/>
    <w:rsid w:val="00767614"/>
    <w:rsid w:val="007D2C37"/>
    <w:rsid w:val="008006AE"/>
    <w:rsid w:val="008408D4"/>
    <w:rsid w:val="00864A23"/>
    <w:rsid w:val="00877317"/>
    <w:rsid w:val="008A5690"/>
    <w:rsid w:val="008C43DA"/>
    <w:rsid w:val="008E265B"/>
    <w:rsid w:val="008E7590"/>
    <w:rsid w:val="009152E2"/>
    <w:rsid w:val="00933DAB"/>
    <w:rsid w:val="009D40BE"/>
    <w:rsid w:val="009F5C57"/>
    <w:rsid w:val="00A26AB1"/>
    <w:rsid w:val="00A64A32"/>
    <w:rsid w:val="00A77E54"/>
    <w:rsid w:val="00A93FD2"/>
    <w:rsid w:val="00AA3E9C"/>
    <w:rsid w:val="00AC38B3"/>
    <w:rsid w:val="00AC43D0"/>
    <w:rsid w:val="00AF07ED"/>
    <w:rsid w:val="00B376F8"/>
    <w:rsid w:val="00B661A5"/>
    <w:rsid w:val="00B75BF4"/>
    <w:rsid w:val="00BB1DBE"/>
    <w:rsid w:val="00BC201F"/>
    <w:rsid w:val="00BD4B44"/>
    <w:rsid w:val="00BD67C3"/>
    <w:rsid w:val="00BD6CD3"/>
    <w:rsid w:val="00BD7050"/>
    <w:rsid w:val="00BF0CE5"/>
    <w:rsid w:val="00C02AE8"/>
    <w:rsid w:val="00C12C93"/>
    <w:rsid w:val="00C17736"/>
    <w:rsid w:val="00C254F5"/>
    <w:rsid w:val="00C26FD5"/>
    <w:rsid w:val="00C34675"/>
    <w:rsid w:val="00CD0098"/>
    <w:rsid w:val="00D04DA3"/>
    <w:rsid w:val="00D06E50"/>
    <w:rsid w:val="00D27EBF"/>
    <w:rsid w:val="00D4413E"/>
    <w:rsid w:val="00D536B1"/>
    <w:rsid w:val="00D645A7"/>
    <w:rsid w:val="00D93441"/>
    <w:rsid w:val="00DA3B51"/>
    <w:rsid w:val="00DA580D"/>
    <w:rsid w:val="00DB6AFC"/>
    <w:rsid w:val="00DF7317"/>
    <w:rsid w:val="00E02D3F"/>
    <w:rsid w:val="00E16BFA"/>
    <w:rsid w:val="00E504B1"/>
    <w:rsid w:val="00E91E46"/>
    <w:rsid w:val="00EB0E55"/>
    <w:rsid w:val="00ED7066"/>
    <w:rsid w:val="00F008E7"/>
    <w:rsid w:val="00F02424"/>
    <w:rsid w:val="00F22E09"/>
    <w:rsid w:val="00F75DC3"/>
    <w:rsid w:val="00F87C1D"/>
    <w:rsid w:val="00F9772E"/>
    <w:rsid w:val="00FC322A"/>
    <w:rsid w:val="00FE16F5"/>
    <w:rsid w:val="00FE4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B1911D"/>
  <w15:docId w15:val="{20F3DE57-C2B2-4D04-9932-0CAD161F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3D0"/>
    <w:rPr>
      <w:rFonts w:ascii="Tahoma" w:hAnsi="Tahoma" w:cs="Tahoma"/>
      <w:sz w:val="16"/>
      <w:szCs w:val="16"/>
    </w:rPr>
  </w:style>
  <w:style w:type="character" w:customStyle="1" w:styleId="BalloonTextChar">
    <w:name w:val="Balloon Text Char"/>
    <w:basedOn w:val="DefaultParagraphFont"/>
    <w:link w:val="BalloonText"/>
    <w:uiPriority w:val="99"/>
    <w:semiHidden/>
    <w:rsid w:val="00AC43D0"/>
    <w:rPr>
      <w:rFonts w:ascii="Tahoma" w:hAnsi="Tahoma" w:cs="Tahoma"/>
      <w:sz w:val="16"/>
      <w:szCs w:val="16"/>
    </w:rPr>
  </w:style>
  <w:style w:type="paragraph" w:styleId="ListParagraph">
    <w:name w:val="List Paragraph"/>
    <w:basedOn w:val="Normal"/>
    <w:uiPriority w:val="34"/>
    <w:qFormat/>
    <w:rsid w:val="00D06E50"/>
    <w:pPr>
      <w:ind w:left="720"/>
      <w:contextualSpacing/>
    </w:pPr>
  </w:style>
  <w:style w:type="character" w:styleId="Hyperlink">
    <w:name w:val="Hyperlink"/>
    <w:basedOn w:val="DefaultParagraphFont"/>
    <w:uiPriority w:val="99"/>
    <w:unhideWhenUsed/>
    <w:rsid w:val="00D536B1"/>
    <w:rPr>
      <w:color w:val="0000FF" w:themeColor="hyperlink"/>
      <w:u w:val="single"/>
    </w:rPr>
  </w:style>
  <w:style w:type="table" w:styleId="TableGrid">
    <w:name w:val="Table Grid"/>
    <w:basedOn w:val="TableNormal"/>
    <w:uiPriority w:val="59"/>
    <w:rsid w:val="00864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8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12C9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5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ussex.gov.uk/localoffer" TargetMode="External"/><Relationship Id="rId13" Type="http://schemas.openxmlformats.org/officeDocument/2006/relationships/image" Target="media/image4.png"/><Relationship Id="rId18" Type="http://schemas.openxmlformats.org/officeDocument/2006/relationships/hyperlink" Target="https://new.eastsussex.gov.uk/childrenandfamilies/specialneeds/health-services/" TargetMode="External"/><Relationship Id="rId3" Type="http://schemas.openxmlformats.org/officeDocument/2006/relationships/settings" Target="settings.xml"/><Relationship Id="rId21" Type="http://schemas.openxmlformats.org/officeDocument/2006/relationships/hyperlink" Target="http://www.eastsussex.gov.uk.sendadvice" TargetMode="External"/><Relationship Id="rId7" Type="http://schemas.openxmlformats.org/officeDocument/2006/relationships/hyperlink" Target="http://www.eastsussex.gov.uk" TargetMode="External"/><Relationship Id="rId12" Type="http://schemas.openxmlformats.org/officeDocument/2006/relationships/oleObject" Target="embeddings/oleObject1.bin"/><Relationship Id="rId17" Type="http://schemas.openxmlformats.org/officeDocument/2006/relationships/hyperlink" Target="https://new.eastsussex.gov.uk/childrenandfamilies/specialneeds/search-for-services/" TargetMode="External"/><Relationship Id="rId2" Type="http://schemas.openxmlformats.org/officeDocument/2006/relationships/styles" Target="styles.xml"/><Relationship Id="rId16" Type="http://schemas.openxmlformats.org/officeDocument/2006/relationships/hyperlink" Target="https://parentview.ofsted.gov.uk/" TargetMode="External"/><Relationship Id="rId20" Type="http://schemas.openxmlformats.org/officeDocument/2006/relationships/hyperlink" Target="mailto:nikki@westrise-jun.e-sussex.sch.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czone.eastsussex.gov.uk/specialneeds/assessmentreview/Pages/main.aspx" TargetMode="External"/><Relationship Id="rId23" Type="http://schemas.openxmlformats.org/officeDocument/2006/relationships/theme" Target="theme/theme1.xml"/><Relationship Id="rId10" Type="http://schemas.openxmlformats.org/officeDocument/2006/relationships/hyperlink" Target="http://admissions.eastsussex.gov.uk" TargetMode="External"/><Relationship Id="rId19" Type="http://schemas.openxmlformats.org/officeDocument/2006/relationships/hyperlink" Target="http://www.eastsussex.gov.uk/localoffer" TargetMode="External"/><Relationship Id="rId4" Type="http://schemas.openxmlformats.org/officeDocument/2006/relationships/webSettings" Target="webSettings.xml"/><Relationship Id="rId9" Type="http://schemas.openxmlformats.org/officeDocument/2006/relationships/hyperlink" Target="mailto:office@westrise-jun.e-sussex.sch.uk"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5414</Words>
  <Characters>30866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Beard</dc:creator>
  <cp:lastModifiedBy>Nikki Beard</cp:lastModifiedBy>
  <cp:revision>2</cp:revision>
  <dcterms:created xsi:type="dcterms:W3CDTF">2024-03-12T10:28:00Z</dcterms:created>
  <dcterms:modified xsi:type="dcterms:W3CDTF">2024-03-12T10:28:00Z</dcterms:modified>
</cp:coreProperties>
</file>